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275" w:rsidRDefault="007A7275">
      <w:pPr>
        <w:pStyle w:val="a3"/>
        <w:ind w:left="222"/>
        <w:rPr>
          <w:sz w:val="20"/>
        </w:rPr>
      </w:pPr>
    </w:p>
    <w:p w:rsidR="001F0F78" w:rsidRPr="009146C4" w:rsidRDefault="001F0F78" w:rsidP="001F0F78">
      <w:pPr>
        <w:shd w:val="clear" w:color="auto" w:fill="FFFFFF"/>
        <w:spacing w:line="360" w:lineRule="auto"/>
        <w:jc w:val="center"/>
        <w:rPr>
          <w:b/>
          <w:bCs/>
        </w:rPr>
      </w:pPr>
      <w:r w:rsidRPr="009146C4">
        <w:rPr>
          <w:b/>
        </w:rPr>
        <w:t>Министерство образования и науки Республики Татарстан</w:t>
      </w:r>
    </w:p>
    <w:p w:rsidR="001F0F78" w:rsidRPr="009146C4" w:rsidRDefault="001F0F78" w:rsidP="001F0F78">
      <w:pPr>
        <w:spacing w:line="360" w:lineRule="auto"/>
        <w:jc w:val="center"/>
        <w:rPr>
          <w:b/>
          <w:bCs/>
        </w:rPr>
      </w:pPr>
      <w:r w:rsidRPr="009146C4">
        <w:rPr>
          <w:b/>
          <w:bCs/>
        </w:rPr>
        <w:t>Государственное автономное профессиональное образовательное учреждение</w:t>
      </w:r>
    </w:p>
    <w:p w:rsidR="001F0F78" w:rsidRPr="009146C4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spacing w:line="360" w:lineRule="auto"/>
        <w:jc w:val="center"/>
        <w:rPr>
          <w:b/>
          <w:caps/>
        </w:rPr>
      </w:pPr>
      <w:r w:rsidRPr="009146C4">
        <w:rPr>
          <w:b/>
          <w:bCs/>
        </w:rPr>
        <w:t>«Сабинский аграрный колледж»</w:t>
      </w: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9146C4" w:rsidRDefault="001F0F78" w:rsidP="001F0F78">
      <w:pPr>
        <w:jc w:val="center"/>
      </w:pPr>
    </w:p>
    <w:p w:rsidR="001F0F78" w:rsidRPr="00405E6A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  <w:r w:rsidRPr="00405E6A">
        <w:rPr>
          <w:b/>
          <w:caps/>
          <w:sz w:val="28"/>
          <w:szCs w:val="28"/>
        </w:rPr>
        <w:t>РАБОЧАЯ ПРОГРАММа УЧЕБНОЙ ДИСЦИПЛИНЫ</w:t>
      </w:r>
    </w:p>
    <w:p w:rsidR="001F0F78" w:rsidRPr="00405E6A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center"/>
        <w:rPr>
          <w:b/>
          <w:caps/>
          <w:sz w:val="28"/>
          <w:szCs w:val="28"/>
        </w:rPr>
      </w:pPr>
    </w:p>
    <w:p w:rsidR="001F0F78" w:rsidRPr="00405E6A" w:rsidRDefault="009D7A42" w:rsidP="001F0F78">
      <w:pPr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СГ.0</w:t>
      </w:r>
      <w:bookmarkStart w:id="0" w:name="_GoBack"/>
      <w:bookmarkEnd w:id="0"/>
      <w:r w:rsidR="001F0F78">
        <w:rPr>
          <w:b/>
          <w:caps/>
          <w:sz w:val="28"/>
          <w:szCs w:val="28"/>
        </w:rPr>
        <w:t>3 ПСИХОЛОГИЯ ОБЩЕНИЯ</w:t>
      </w:r>
    </w:p>
    <w:p w:rsidR="001F0F78" w:rsidRPr="00405E6A" w:rsidRDefault="001F0F78" w:rsidP="001F0F78">
      <w:pPr>
        <w:jc w:val="center"/>
        <w:rPr>
          <w:b/>
          <w:caps/>
          <w:sz w:val="28"/>
          <w:szCs w:val="28"/>
        </w:rPr>
      </w:pPr>
    </w:p>
    <w:p w:rsidR="001F0F78" w:rsidRDefault="001F0F78" w:rsidP="001F0F78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26" w:hanging="340"/>
        <w:jc w:val="center"/>
        <w:rPr>
          <w:caps/>
          <w:sz w:val="28"/>
          <w:szCs w:val="28"/>
        </w:rPr>
      </w:pPr>
      <w:r>
        <w:rPr>
          <w:b/>
          <w:caps/>
          <w:sz w:val="28"/>
          <w:szCs w:val="28"/>
        </w:rPr>
        <w:t>по специальности 09.02.07 ИНФОРМАЦИОННЫЕ СИСТЕМЫ И ПРОГРАММИРОВАНИЕ</w:t>
      </w:r>
    </w:p>
    <w:p w:rsidR="001F0F78" w:rsidRPr="00655559" w:rsidRDefault="001F0F78" w:rsidP="001F0F78">
      <w:pPr>
        <w:ind w:left="-540"/>
        <w:jc w:val="center"/>
        <w:rPr>
          <w:b/>
          <w:caps/>
          <w:sz w:val="28"/>
          <w:szCs w:val="28"/>
        </w:rPr>
      </w:pPr>
    </w:p>
    <w:p w:rsidR="001F0F78" w:rsidRPr="009146C4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  <w:caps/>
        </w:rPr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Pr="009146C4" w:rsidRDefault="001F0F78" w:rsidP="001F0F78">
      <w:pPr>
        <w:jc w:val="both"/>
      </w:pPr>
    </w:p>
    <w:p w:rsidR="001F0F78" w:rsidRDefault="001F0F78" w:rsidP="001F0F78">
      <w:pPr>
        <w:rPr>
          <w:b/>
        </w:rPr>
      </w:pPr>
      <w:r>
        <w:rPr>
          <w:b/>
        </w:rPr>
        <w:t xml:space="preserve">                                                                        2024</w:t>
      </w:r>
    </w:p>
    <w:p w:rsidR="001F0F78" w:rsidRDefault="001F0F78" w:rsidP="001F0F78">
      <w:pPr>
        <w:rPr>
          <w:b/>
        </w:rPr>
      </w:pPr>
    </w:p>
    <w:p w:rsidR="001F0F78" w:rsidRDefault="001F0F78" w:rsidP="001F0F78">
      <w:pPr>
        <w:rPr>
          <w:b/>
        </w:rPr>
      </w:pPr>
    </w:p>
    <w:p w:rsidR="001F0F78" w:rsidRDefault="001F0F78" w:rsidP="001F0F78">
      <w:pPr>
        <w:rPr>
          <w:b/>
        </w:rPr>
      </w:pPr>
    </w:p>
    <w:p w:rsidR="001F0F78" w:rsidRDefault="001F0F78" w:rsidP="001F0F78">
      <w:pPr>
        <w:rPr>
          <w:b/>
        </w:rPr>
      </w:pPr>
    </w:p>
    <w:p w:rsidR="001F0F78" w:rsidRDefault="001F0F78" w:rsidP="001F0F78">
      <w:pPr>
        <w:rPr>
          <w:b/>
        </w:rPr>
      </w:pPr>
    </w:p>
    <w:p w:rsidR="001F0F78" w:rsidRPr="009146C4" w:rsidRDefault="001F0F78" w:rsidP="001F0F78">
      <w:pPr>
        <w:rPr>
          <w:b/>
        </w:rPr>
      </w:pPr>
    </w:p>
    <w:p w:rsidR="001F0F78" w:rsidRPr="009146C4" w:rsidRDefault="001F0F78" w:rsidP="001F0F78">
      <w:pPr>
        <w:pStyle w:val="a7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1F0F78" w:rsidRDefault="001F0F78" w:rsidP="001F0F78">
      <w:pPr>
        <w:tabs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ind w:left="4820"/>
        <w:jc w:val="center"/>
        <w:rPr>
          <w:caps/>
          <w:sz w:val="28"/>
          <w:szCs w:val="28"/>
        </w:rPr>
      </w:pPr>
      <w:r w:rsidRPr="009146C4">
        <w:lastRenderedPageBreak/>
        <w:t>Рабочая программа учебной дисциплины</w:t>
      </w:r>
      <w:r>
        <w:t xml:space="preserve"> </w:t>
      </w:r>
      <w:r w:rsidRPr="009146C4">
        <w:rPr>
          <w:color w:val="000000"/>
        </w:rPr>
        <w:t>составлена</w:t>
      </w:r>
      <w:r w:rsidRPr="009146C4">
        <w:t xml:space="preserve"> на основе Федерального государственного образовательного стандарта по специальности среднего профессио</w:t>
      </w:r>
      <w:r>
        <w:t xml:space="preserve">нального образования </w:t>
      </w:r>
      <w:r w:rsidRPr="00B305C0">
        <w:rPr>
          <w:caps/>
        </w:rPr>
        <w:t>09.02.07 ИНФОРМАЦИОННЫЕ СИСТЕМЫ И ПРОГРАММИРОВАНИЕ</w:t>
      </w:r>
    </w:p>
    <w:p w:rsidR="001F0F78" w:rsidRPr="009146C4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820" w:right="-185"/>
        <w:jc w:val="both"/>
        <w:rPr>
          <w:i/>
          <w:vertAlign w:val="superscript"/>
        </w:rPr>
      </w:pPr>
      <w:r>
        <w:t>.</w:t>
      </w:r>
    </w:p>
    <w:p w:rsidR="001F0F78" w:rsidRPr="009146C4" w:rsidRDefault="001F0F78" w:rsidP="001F0F7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djustRightInd w:val="0"/>
        <w:jc w:val="both"/>
        <w:rPr>
          <w:b/>
        </w:rPr>
      </w:pPr>
    </w:p>
    <w:p w:rsidR="001F0F78" w:rsidRPr="009146C4" w:rsidRDefault="001F0F78" w:rsidP="001F0F78">
      <w:pPr>
        <w:jc w:val="both"/>
        <w:rPr>
          <w:b/>
          <w:color w:val="FF0000"/>
        </w:rPr>
      </w:pPr>
    </w:p>
    <w:p w:rsidR="001F0F78" w:rsidRPr="009146C4" w:rsidRDefault="001F0F78" w:rsidP="001F0F78">
      <w:pPr>
        <w:jc w:val="both"/>
        <w:rPr>
          <w:b/>
          <w:color w:val="FF0000"/>
        </w:rPr>
      </w:pPr>
    </w:p>
    <w:p w:rsidR="001F0F78" w:rsidRPr="009146C4" w:rsidRDefault="001F0F78" w:rsidP="001F0F78">
      <w:pPr>
        <w:jc w:val="both"/>
        <w:rPr>
          <w:bCs/>
        </w:rPr>
      </w:pPr>
      <w:r>
        <w:rPr>
          <w:b/>
          <w:bCs/>
          <w:noProof/>
          <w:lang w:eastAsia="ru-RU"/>
        </w:rPr>
        <w:drawing>
          <wp:inline distT="0" distB="0" distL="0" distR="0" wp14:anchorId="16705124" wp14:editId="6DE58374">
            <wp:extent cx="6120130" cy="1751085"/>
            <wp:effectExtent l="0" t="0" r="0" b="1905"/>
            <wp:docPr id="1" name="Рисунок 1" descr="C:\Users\I\Desktop\Вставить в РП\Screenshot_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2 (1)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751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1F0F78" w:rsidRPr="009146C4" w:rsidRDefault="001F0F78" w:rsidP="001F0F78">
      <w:pPr>
        <w:jc w:val="both"/>
        <w:rPr>
          <w:bCs/>
        </w:rPr>
      </w:pPr>
    </w:p>
    <w:p w:rsidR="007A7275" w:rsidRDefault="007A7275">
      <w:pPr>
        <w:rPr>
          <w:sz w:val="20"/>
        </w:rPr>
        <w:sectPr w:rsidR="007A7275">
          <w:type w:val="continuous"/>
          <w:pgSz w:w="11900" w:h="16840"/>
          <w:pgMar w:top="1400" w:right="240" w:bottom="280" w:left="1480" w:header="720" w:footer="720" w:gutter="0"/>
          <w:cols w:space="720"/>
        </w:sectPr>
      </w:pPr>
    </w:p>
    <w:p w:rsidR="007A7275" w:rsidRDefault="007A7275">
      <w:pPr>
        <w:pStyle w:val="a3"/>
        <w:ind w:left="222"/>
        <w:rPr>
          <w:sz w:val="20"/>
        </w:rPr>
      </w:pPr>
    </w:p>
    <w:p w:rsidR="007A7275" w:rsidRDefault="007A7275">
      <w:pPr>
        <w:rPr>
          <w:sz w:val="20"/>
        </w:rPr>
        <w:sectPr w:rsidR="007A7275">
          <w:pgSz w:w="11900" w:h="16840"/>
          <w:pgMar w:top="1120" w:right="240" w:bottom="280" w:left="1480" w:header="720" w:footer="720" w:gutter="0"/>
          <w:cols w:space="720"/>
        </w:sectPr>
      </w:pPr>
    </w:p>
    <w:p w:rsidR="007A7275" w:rsidRDefault="001F0F78">
      <w:pPr>
        <w:spacing w:before="74"/>
        <w:ind w:left="4" w:right="38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p w:rsidR="007A7275" w:rsidRDefault="007A7275">
      <w:pPr>
        <w:pStyle w:val="a3"/>
        <w:rPr>
          <w:b/>
          <w:sz w:val="28"/>
        </w:rPr>
      </w:pPr>
    </w:p>
    <w:p w:rsidR="007A7275" w:rsidRDefault="007A7275">
      <w:pPr>
        <w:pStyle w:val="a3"/>
        <w:spacing w:before="278"/>
        <w:rPr>
          <w:b/>
          <w:sz w:val="28"/>
        </w:rPr>
      </w:pPr>
    </w:p>
    <w:p w:rsidR="007A7275" w:rsidRDefault="001F0F78">
      <w:pPr>
        <w:pStyle w:val="a4"/>
        <w:numPr>
          <w:ilvl w:val="0"/>
          <w:numId w:val="8"/>
        </w:numPr>
        <w:tabs>
          <w:tab w:val="left" w:pos="501"/>
        </w:tabs>
        <w:ind w:left="501" w:hanging="279"/>
        <w:rPr>
          <w:sz w:val="28"/>
        </w:rPr>
      </w:pPr>
      <w:r>
        <w:rPr>
          <w:sz w:val="28"/>
        </w:rPr>
        <w:t>Общая</w:t>
      </w:r>
      <w:r>
        <w:rPr>
          <w:spacing w:val="-15"/>
          <w:sz w:val="28"/>
        </w:rPr>
        <w:t xml:space="preserve"> </w:t>
      </w:r>
      <w:r>
        <w:rPr>
          <w:sz w:val="28"/>
        </w:rPr>
        <w:t>характеристика</w:t>
      </w:r>
      <w:r>
        <w:rPr>
          <w:spacing w:val="-1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9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9"/>
          <w:sz w:val="28"/>
        </w:rPr>
        <w:t xml:space="preserve"> </w:t>
      </w:r>
      <w:r>
        <w:rPr>
          <w:sz w:val="28"/>
        </w:rPr>
        <w:t>дисциплины………4-</w:t>
      </w:r>
      <w:r>
        <w:rPr>
          <w:spacing w:val="-10"/>
          <w:sz w:val="28"/>
        </w:rPr>
        <w:t>5</w:t>
      </w:r>
    </w:p>
    <w:sdt>
      <w:sdtPr>
        <w:id w:val="-332525829"/>
        <w:docPartObj>
          <w:docPartGallery w:val="Table of Contents"/>
          <w:docPartUnique/>
        </w:docPartObj>
      </w:sdtPr>
      <w:sdtEndPr/>
      <w:sdtContent>
        <w:p w:rsidR="007A7275" w:rsidRDefault="009D7A42">
          <w:pPr>
            <w:pStyle w:val="10"/>
            <w:numPr>
              <w:ilvl w:val="0"/>
              <w:numId w:val="8"/>
            </w:numPr>
            <w:tabs>
              <w:tab w:val="left" w:pos="501"/>
              <w:tab w:val="right" w:leader="dot" w:pos="8623"/>
            </w:tabs>
            <w:ind w:left="501" w:hanging="279"/>
          </w:pPr>
          <w:hyperlink w:anchor="_TOC_250000" w:history="1">
            <w:r w:rsidR="001F0F78">
              <w:t>Структура</w:t>
            </w:r>
            <w:r w:rsidR="001F0F78">
              <w:rPr>
                <w:spacing w:val="-6"/>
              </w:rPr>
              <w:t xml:space="preserve"> </w:t>
            </w:r>
            <w:r w:rsidR="001F0F78">
              <w:t>и</w:t>
            </w:r>
            <w:r w:rsidR="001F0F78">
              <w:rPr>
                <w:spacing w:val="-5"/>
              </w:rPr>
              <w:t xml:space="preserve"> </w:t>
            </w:r>
            <w:r w:rsidR="001F0F78">
              <w:t>содержание</w:t>
            </w:r>
            <w:r w:rsidR="001F0F78">
              <w:rPr>
                <w:spacing w:val="-5"/>
              </w:rPr>
              <w:t xml:space="preserve"> </w:t>
            </w:r>
            <w:r w:rsidR="001F0F78">
              <w:t>учебной</w:t>
            </w:r>
            <w:r w:rsidR="001F0F78">
              <w:rPr>
                <w:spacing w:val="-7"/>
              </w:rPr>
              <w:t xml:space="preserve"> </w:t>
            </w:r>
            <w:r w:rsidR="001F0F78">
              <w:rPr>
                <w:spacing w:val="-2"/>
              </w:rPr>
              <w:t>дисциплины</w:t>
            </w:r>
            <w:r w:rsidR="001F0F78">
              <w:tab/>
            </w:r>
            <w:r w:rsidR="001F0F78">
              <w:rPr>
                <w:spacing w:val="-5"/>
              </w:rPr>
              <w:t>6-</w:t>
            </w:r>
            <w:r w:rsidR="001F0F78">
              <w:rPr>
                <w:spacing w:val="-2"/>
              </w:rPr>
              <w:t>16</w:t>
            </w:r>
          </w:hyperlink>
        </w:p>
        <w:p w:rsidR="007A7275" w:rsidRDefault="001F0F78">
          <w:pPr>
            <w:pStyle w:val="10"/>
            <w:numPr>
              <w:ilvl w:val="0"/>
              <w:numId w:val="8"/>
            </w:numPr>
            <w:tabs>
              <w:tab w:val="left" w:pos="501"/>
              <w:tab w:val="right" w:leader="dot" w:pos="8372"/>
            </w:tabs>
            <w:spacing w:before="161"/>
            <w:ind w:left="501" w:hanging="279"/>
          </w:pPr>
          <w:r>
            <w:t>Условия</w:t>
          </w:r>
          <w:r>
            <w:rPr>
              <w:spacing w:val="-10"/>
            </w:rPr>
            <w:t xml:space="preserve"> </w:t>
          </w:r>
          <w:r>
            <w:t>реализации</w:t>
          </w:r>
          <w:r>
            <w:rPr>
              <w:spacing w:val="-7"/>
            </w:rPr>
            <w:t xml:space="preserve"> </w:t>
          </w:r>
          <w:r>
            <w:t>учебной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17</w:t>
          </w:r>
        </w:p>
        <w:p w:rsidR="007A7275" w:rsidRDefault="001F0F78">
          <w:pPr>
            <w:pStyle w:val="10"/>
            <w:numPr>
              <w:ilvl w:val="0"/>
              <w:numId w:val="8"/>
            </w:numPr>
            <w:tabs>
              <w:tab w:val="left" w:pos="501"/>
              <w:tab w:val="right" w:leader="dot" w:pos="8351"/>
            </w:tabs>
            <w:spacing w:before="163"/>
            <w:ind w:left="501" w:hanging="279"/>
          </w:pPr>
          <w:r>
            <w:t>Контроль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-8"/>
            </w:rPr>
            <w:t xml:space="preserve"> </w:t>
          </w:r>
          <w:r>
            <w:t>оценка</w:t>
          </w:r>
          <w:r>
            <w:rPr>
              <w:spacing w:val="-5"/>
            </w:rPr>
            <w:t xml:space="preserve"> </w:t>
          </w:r>
          <w:r>
            <w:t>результатов</w:t>
          </w:r>
          <w:r>
            <w:rPr>
              <w:spacing w:val="-4"/>
            </w:rPr>
            <w:t xml:space="preserve"> </w:t>
          </w:r>
          <w:r>
            <w:t>учебной</w:t>
          </w:r>
          <w:r>
            <w:rPr>
              <w:spacing w:val="-8"/>
            </w:rPr>
            <w:t xml:space="preserve"> </w:t>
          </w:r>
          <w:r>
            <w:rPr>
              <w:spacing w:val="-2"/>
            </w:rPr>
            <w:t>дисциплины</w:t>
          </w:r>
          <w:r>
            <w:tab/>
          </w:r>
          <w:r>
            <w:rPr>
              <w:spacing w:val="-5"/>
            </w:rPr>
            <w:t>18</w:t>
          </w:r>
        </w:p>
      </w:sdtContent>
    </w:sdt>
    <w:p w:rsidR="007A7275" w:rsidRDefault="007A7275">
      <w:pPr>
        <w:sectPr w:rsidR="007A7275">
          <w:pgSz w:w="11900" w:h="16840"/>
          <w:pgMar w:top="1040" w:right="240" w:bottom="280" w:left="1480" w:header="720" w:footer="720" w:gutter="0"/>
          <w:cols w:space="720"/>
        </w:sectPr>
      </w:pPr>
    </w:p>
    <w:p w:rsidR="007A7275" w:rsidRDefault="001F0F78">
      <w:pPr>
        <w:pStyle w:val="1"/>
        <w:numPr>
          <w:ilvl w:val="0"/>
          <w:numId w:val="7"/>
        </w:numPr>
        <w:tabs>
          <w:tab w:val="left" w:pos="884"/>
        </w:tabs>
        <w:jc w:val="left"/>
      </w:pPr>
      <w:r>
        <w:lastRenderedPageBreak/>
        <w:t>ОБЩАЯ</w:t>
      </w:r>
      <w:r>
        <w:rPr>
          <w:spacing w:val="-7"/>
        </w:rPr>
        <w:t xml:space="preserve"> </w:t>
      </w:r>
      <w:r>
        <w:t>ХАРАКТЕРИСТИКА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rPr>
          <w:spacing w:val="-2"/>
        </w:rPr>
        <w:t>ДИСЦИПЛИНЫ</w:t>
      </w:r>
    </w:p>
    <w:p w:rsidR="007A7275" w:rsidRDefault="001F0F78">
      <w:pPr>
        <w:spacing w:before="137"/>
        <w:ind w:left="2411"/>
        <w:rPr>
          <w:b/>
          <w:sz w:val="24"/>
        </w:rPr>
      </w:pPr>
      <w:r>
        <w:rPr>
          <w:spacing w:val="27"/>
          <w:sz w:val="24"/>
          <w:u w:val="single"/>
        </w:rPr>
        <w:t xml:space="preserve">  </w:t>
      </w:r>
      <w:r>
        <w:rPr>
          <w:b/>
          <w:sz w:val="24"/>
          <w:u w:val="single"/>
        </w:rPr>
        <w:t>СГ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03.</w:t>
      </w:r>
      <w:r>
        <w:rPr>
          <w:b/>
          <w:spacing w:val="-2"/>
          <w:sz w:val="24"/>
          <w:u w:val="single"/>
        </w:rPr>
        <w:t xml:space="preserve"> </w:t>
      </w:r>
      <w:r>
        <w:rPr>
          <w:b/>
          <w:sz w:val="24"/>
          <w:u w:val="single"/>
        </w:rPr>
        <w:t>Психология</w:t>
      </w:r>
      <w:r>
        <w:rPr>
          <w:b/>
          <w:spacing w:val="-2"/>
          <w:sz w:val="24"/>
          <w:u w:val="single"/>
        </w:rPr>
        <w:t xml:space="preserve"> общения</w:t>
      </w:r>
    </w:p>
    <w:p w:rsidR="007A7275" w:rsidRDefault="001F0F78">
      <w:pPr>
        <w:spacing w:before="131"/>
        <w:ind w:right="385"/>
        <w:jc w:val="center"/>
        <w:rPr>
          <w:i/>
          <w:sz w:val="20"/>
        </w:rPr>
      </w:pPr>
      <w:r>
        <w:rPr>
          <w:i/>
          <w:sz w:val="20"/>
        </w:rPr>
        <w:t>индекс,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название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дисциплины</w:t>
      </w:r>
    </w:p>
    <w:p w:rsidR="007A7275" w:rsidRDefault="001F0F78">
      <w:pPr>
        <w:pStyle w:val="2"/>
        <w:numPr>
          <w:ilvl w:val="1"/>
          <w:numId w:val="7"/>
        </w:numPr>
        <w:tabs>
          <w:tab w:val="left" w:pos="716"/>
        </w:tabs>
        <w:spacing w:before="121"/>
        <w:ind w:hanging="494"/>
        <w:jc w:val="both"/>
      </w:pPr>
      <w:r>
        <w:t>Область</w:t>
      </w:r>
      <w:r>
        <w:rPr>
          <w:spacing w:val="-3"/>
        </w:rPr>
        <w:t xml:space="preserve"> </w:t>
      </w:r>
      <w:r>
        <w:t>применения</w:t>
      </w:r>
      <w:r>
        <w:rPr>
          <w:spacing w:val="-5"/>
        </w:rPr>
        <w:t xml:space="preserve"> </w:t>
      </w:r>
      <w:r>
        <w:t>рабочей</w:t>
      </w:r>
      <w:r>
        <w:rPr>
          <w:spacing w:val="-2"/>
        </w:rPr>
        <w:t xml:space="preserve"> программы</w:t>
      </w:r>
    </w:p>
    <w:p w:rsidR="007A7275" w:rsidRDefault="001F0F78">
      <w:pPr>
        <w:pStyle w:val="a3"/>
        <w:spacing w:before="135" w:line="360" w:lineRule="auto"/>
        <w:ind w:left="222" w:right="600" w:firstLine="707"/>
        <w:jc w:val="both"/>
      </w:pPr>
      <w:r>
        <w:t>Рабочая программа учебной дисциплины является частью</w:t>
      </w:r>
      <w:r>
        <w:rPr>
          <w:spacing w:val="40"/>
        </w:rPr>
        <w:t xml:space="preserve"> </w:t>
      </w:r>
      <w:r>
        <w:t xml:space="preserve">основной профессиональной образовательной программы в соответствии с ФГОС СПО </w:t>
      </w:r>
      <w:r>
        <w:rPr>
          <w:b/>
        </w:rPr>
        <w:t>09.02.07 Информационные</w:t>
      </w:r>
      <w:r>
        <w:rPr>
          <w:b/>
          <w:spacing w:val="-15"/>
        </w:rPr>
        <w:t xml:space="preserve"> </w:t>
      </w:r>
      <w:r>
        <w:rPr>
          <w:b/>
        </w:rPr>
        <w:t>системы</w:t>
      </w:r>
      <w:r>
        <w:rPr>
          <w:b/>
          <w:spacing w:val="-15"/>
        </w:rPr>
        <w:t xml:space="preserve"> </w:t>
      </w:r>
      <w:r>
        <w:rPr>
          <w:b/>
        </w:rPr>
        <w:t>и</w:t>
      </w:r>
      <w:r>
        <w:rPr>
          <w:b/>
          <w:spacing w:val="-15"/>
        </w:rPr>
        <w:t xml:space="preserve"> </w:t>
      </w:r>
      <w:r>
        <w:rPr>
          <w:b/>
        </w:rPr>
        <w:t>программирование</w:t>
      </w:r>
      <w:r>
        <w:rPr>
          <w:b/>
          <w:spacing w:val="-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быть</w:t>
      </w:r>
      <w:r>
        <w:rPr>
          <w:spacing w:val="-15"/>
        </w:rPr>
        <w:t xml:space="preserve"> </w:t>
      </w:r>
      <w:r>
        <w:t>применена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обучении с использованием дистанционных образовательных технологий</w:t>
      </w:r>
    </w:p>
    <w:p w:rsidR="007A7275" w:rsidRDefault="007A7275">
      <w:pPr>
        <w:pStyle w:val="a3"/>
        <w:spacing w:before="137"/>
      </w:pPr>
    </w:p>
    <w:p w:rsidR="007A7275" w:rsidRDefault="001F0F78">
      <w:pPr>
        <w:pStyle w:val="a3"/>
        <w:spacing w:line="360" w:lineRule="auto"/>
        <w:ind w:left="222" w:right="607" w:firstLine="707"/>
        <w:jc w:val="both"/>
      </w:pPr>
      <w:r>
        <w:t>Рабочая программа учебной дисциплины может быть использована в дополнительном профессиональном образовании (в программах повышения</w:t>
      </w:r>
      <w:r>
        <w:rPr>
          <w:spacing w:val="40"/>
        </w:rPr>
        <w:t xml:space="preserve"> </w:t>
      </w:r>
      <w:r>
        <w:t>квалификации и переподготовки).</w:t>
      </w:r>
    </w:p>
    <w:p w:rsidR="007A7275" w:rsidRDefault="007A7275">
      <w:pPr>
        <w:pStyle w:val="a3"/>
        <w:spacing w:before="148"/>
      </w:pPr>
    </w:p>
    <w:p w:rsidR="007A7275" w:rsidRDefault="001F0F78">
      <w:pPr>
        <w:pStyle w:val="2"/>
        <w:numPr>
          <w:ilvl w:val="1"/>
          <w:numId w:val="7"/>
        </w:numPr>
        <w:tabs>
          <w:tab w:val="left" w:pos="793"/>
        </w:tabs>
        <w:ind w:left="793" w:hanging="571"/>
        <w:jc w:val="both"/>
      </w:pPr>
      <w:r>
        <w:t>Место</w:t>
      </w:r>
      <w:r>
        <w:rPr>
          <w:spacing w:val="-7"/>
        </w:rPr>
        <w:t xml:space="preserve"> </w:t>
      </w:r>
      <w:r>
        <w:t>дисциплины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rPr>
          <w:spacing w:val="-2"/>
        </w:rPr>
        <w:t>программы</w:t>
      </w:r>
    </w:p>
    <w:p w:rsidR="007A7275" w:rsidRDefault="001F0F78">
      <w:pPr>
        <w:pStyle w:val="a3"/>
        <w:spacing w:before="132"/>
        <w:ind w:left="222" w:right="604"/>
      </w:pPr>
      <w:r>
        <w:t>дисциплина</w:t>
      </w:r>
      <w:r>
        <w:rPr>
          <w:spacing w:val="80"/>
          <w:w w:val="150"/>
        </w:rPr>
        <w:t xml:space="preserve"> </w:t>
      </w:r>
      <w:r>
        <w:t>«Психология</w:t>
      </w:r>
      <w:r>
        <w:rPr>
          <w:spacing w:val="80"/>
          <w:w w:val="150"/>
        </w:rPr>
        <w:t xml:space="preserve"> </w:t>
      </w:r>
      <w:r>
        <w:t>общения»</w:t>
      </w:r>
      <w:r>
        <w:rPr>
          <w:spacing w:val="80"/>
        </w:rPr>
        <w:t xml:space="preserve"> </w:t>
      </w:r>
      <w:r>
        <w:t>входит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социальн</w:t>
      </w:r>
      <w:proofErr w:type="gramStart"/>
      <w:r>
        <w:t>о-</w:t>
      </w:r>
      <w:proofErr w:type="gramEnd"/>
      <w:r>
        <w:t xml:space="preserve"> гуманитарный цикл (СГ)</w:t>
      </w:r>
    </w:p>
    <w:p w:rsidR="007A7275" w:rsidRDefault="001F0F78">
      <w:pPr>
        <w:pStyle w:val="a4"/>
        <w:numPr>
          <w:ilvl w:val="1"/>
          <w:numId w:val="7"/>
        </w:numPr>
        <w:tabs>
          <w:tab w:val="left" w:pos="641"/>
        </w:tabs>
        <w:spacing w:before="242"/>
        <w:ind w:left="641" w:hanging="419"/>
        <w:jc w:val="both"/>
        <w:rPr>
          <w:b/>
          <w:sz w:val="24"/>
        </w:rPr>
      </w:pPr>
      <w:r>
        <w:rPr>
          <w:b/>
          <w:sz w:val="24"/>
        </w:rPr>
        <w:t>Цель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планируемые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2"/>
          <w:sz w:val="24"/>
        </w:rPr>
        <w:t xml:space="preserve"> дисциплины</w:t>
      </w:r>
    </w:p>
    <w:p w:rsidR="007A7275" w:rsidRDefault="007A7275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912"/>
        <w:gridCol w:w="3502"/>
      </w:tblGrid>
      <w:tr w:rsidR="007A7275">
        <w:trPr>
          <w:trHeight w:val="650"/>
        </w:trPr>
        <w:tc>
          <w:tcPr>
            <w:tcW w:w="2151" w:type="dxa"/>
          </w:tcPr>
          <w:p w:rsidR="007A7275" w:rsidRDefault="001F0F78">
            <w:pPr>
              <w:pStyle w:val="TableParagraph"/>
              <w:spacing w:before="229"/>
              <w:rPr>
                <w:sz w:val="24"/>
              </w:rPr>
            </w:pPr>
            <w:r>
              <w:rPr>
                <w:sz w:val="24"/>
              </w:rPr>
              <w:t>Код</w:t>
            </w:r>
            <w:r>
              <w:rPr>
                <w:spacing w:val="60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ОК</w:t>
            </w:r>
            <w:proofErr w:type="gramEnd"/>
          </w:p>
        </w:tc>
        <w:tc>
          <w:tcPr>
            <w:tcW w:w="3912" w:type="dxa"/>
          </w:tcPr>
          <w:p w:rsidR="007A7275" w:rsidRDefault="001F0F78">
            <w:pPr>
              <w:pStyle w:val="TableParagraph"/>
              <w:spacing w:before="229"/>
              <w:ind w:left="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Умения</w:t>
            </w:r>
          </w:p>
        </w:tc>
        <w:tc>
          <w:tcPr>
            <w:tcW w:w="3502" w:type="dxa"/>
          </w:tcPr>
          <w:p w:rsidR="007A7275" w:rsidRDefault="001F0F78">
            <w:pPr>
              <w:pStyle w:val="TableParagraph"/>
              <w:spacing w:before="229"/>
              <w:ind w:lef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Знания</w:t>
            </w:r>
          </w:p>
        </w:tc>
      </w:tr>
      <w:tr w:rsidR="007A7275">
        <w:trPr>
          <w:trHeight w:val="6900"/>
        </w:trPr>
        <w:tc>
          <w:tcPr>
            <w:tcW w:w="2151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01.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02.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03.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04.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ОК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06.</w:t>
            </w:r>
          </w:p>
        </w:tc>
        <w:tc>
          <w:tcPr>
            <w:tcW w:w="3912" w:type="dxa"/>
          </w:tcPr>
          <w:p w:rsidR="007A7275" w:rsidRDefault="001F0F78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 составить план действия;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необходимые ресурсы; владеть актуальными методами работы в профессиональной и смежных сферах;</w:t>
            </w:r>
            <w:proofErr w:type="gramEnd"/>
            <w:r>
              <w:rPr>
                <w:sz w:val="24"/>
              </w:rPr>
              <w:t xml:space="preserve"> реализовать составленный план; оценивать результат и последствия своих действий (самостоятельно или с помощью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выделять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значимое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3502" w:type="dxa"/>
          </w:tcPr>
          <w:p w:rsidR="007A7275" w:rsidRDefault="001F0F78">
            <w:pPr>
              <w:pStyle w:val="TableParagraph"/>
              <w:ind w:left="108" w:right="142"/>
              <w:rPr>
                <w:sz w:val="24"/>
              </w:rPr>
            </w:pPr>
            <w:proofErr w:type="gramStart"/>
            <w:r>
              <w:rPr>
                <w:sz w:val="24"/>
              </w:rPr>
              <w:t>актуальный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профессиональный и социальный контекст, в 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приходится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жить; основные источники информации и ресурсы для решения задач и проблем в профессиональном и/или социальном контексте; алгоритмы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 профессиональной и смежных областях; методы работы в профессиональной и смежных сферах; структуру плана для 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задач;</w:t>
            </w:r>
            <w:proofErr w:type="gram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-1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оценки результатов решения задач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>деятельности</w:t>
            </w:r>
            <w:proofErr w:type="gramEnd"/>
            <w:r>
              <w:rPr>
                <w:sz w:val="24"/>
              </w:rPr>
              <w:t xml:space="preserve"> номенклатура информационных источников, применяемых в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деятельности; приемы </w:t>
            </w:r>
            <w:r>
              <w:rPr>
                <w:spacing w:val="-2"/>
                <w:sz w:val="24"/>
              </w:rPr>
              <w:t>структурирования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информации; формат оформления результатов</w:t>
            </w:r>
          </w:p>
          <w:p w:rsidR="007A7275" w:rsidRDefault="001F0F78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поиска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информации</w:t>
            </w:r>
          </w:p>
        </w:tc>
      </w:tr>
    </w:tbl>
    <w:p w:rsidR="007A7275" w:rsidRDefault="007A7275">
      <w:pPr>
        <w:spacing w:line="264" w:lineRule="exact"/>
        <w:rPr>
          <w:sz w:val="24"/>
        </w:rPr>
        <w:sectPr w:rsidR="007A7275">
          <w:pgSz w:w="11900" w:h="16840"/>
          <w:pgMar w:top="1040" w:right="2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1"/>
        <w:gridCol w:w="3912"/>
        <w:gridCol w:w="3502"/>
      </w:tblGrid>
      <w:tr w:rsidR="007A7275">
        <w:trPr>
          <w:trHeight w:val="5246"/>
        </w:trPr>
        <w:tc>
          <w:tcPr>
            <w:tcW w:w="2151" w:type="dxa"/>
          </w:tcPr>
          <w:p w:rsidR="007A7275" w:rsidRDefault="007A7275">
            <w:pPr>
              <w:pStyle w:val="TableParagraph"/>
              <w:ind w:left="0"/>
            </w:pPr>
          </w:p>
        </w:tc>
        <w:tc>
          <w:tcPr>
            <w:tcW w:w="3912" w:type="dxa"/>
          </w:tcPr>
          <w:p w:rsidR="007A7275" w:rsidRDefault="001F0F78">
            <w:pPr>
              <w:pStyle w:val="TableParagraph"/>
              <w:ind w:right="127"/>
              <w:rPr>
                <w:sz w:val="24"/>
              </w:rPr>
            </w:pPr>
            <w:proofErr w:type="gramStart"/>
            <w:r>
              <w:rPr>
                <w:sz w:val="24"/>
              </w:rPr>
              <w:t xml:space="preserve">перечне информации; оценивать практическую значимость результатов поиска; оформлять результаты поиска определять актуальность </w:t>
            </w:r>
            <w:proofErr w:type="spellStart"/>
            <w:r>
              <w:rPr>
                <w:sz w:val="24"/>
              </w:rPr>
              <w:t>нормативноправовой</w:t>
            </w:r>
            <w:proofErr w:type="spellEnd"/>
            <w:r>
              <w:rPr>
                <w:sz w:val="24"/>
              </w:rPr>
              <w:t xml:space="preserve"> документации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деятельности; применять современную научную профессиональную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терминологию; определять и выстраивать траектории профессионального развития и самообразования организовывать работу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коллектива и команды; взаимодействовать с коллегами, руководством, клиентами в ходе профессиональной деятельности</w:t>
            </w:r>
            <w:proofErr w:type="gramEnd"/>
          </w:p>
          <w:p w:rsidR="007A7275" w:rsidRDefault="001F0F78">
            <w:pPr>
              <w:pStyle w:val="TableParagraph"/>
              <w:spacing w:line="274" w:lineRule="exact"/>
              <w:ind w:right="127"/>
              <w:rPr>
                <w:sz w:val="24"/>
              </w:rPr>
            </w:pPr>
            <w:r>
              <w:rPr>
                <w:sz w:val="24"/>
              </w:rPr>
              <w:t>описывать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своей профессии (специальности)</w:t>
            </w:r>
          </w:p>
        </w:tc>
        <w:tc>
          <w:tcPr>
            <w:tcW w:w="3502" w:type="dxa"/>
          </w:tcPr>
          <w:p w:rsidR="007A7275" w:rsidRDefault="001F0F78">
            <w:pPr>
              <w:pStyle w:val="TableParagraph"/>
              <w:ind w:left="108" w:right="143"/>
              <w:rPr>
                <w:sz w:val="24"/>
              </w:rPr>
            </w:pPr>
            <w:r>
              <w:rPr>
                <w:sz w:val="24"/>
              </w:rPr>
              <w:t xml:space="preserve">содержание актуальной </w:t>
            </w:r>
            <w:proofErr w:type="spellStart"/>
            <w:r>
              <w:rPr>
                <w:spacing w:val="-2"/>
                <w:sz w:val="24"/>
              </w:rPr>
              <w:t>нормативноправовой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документации; современная научная и профессиональная терминология; возможные траектории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развития и самообразования психологические основы деятельности коллектива, психологические особенности личности; основы проектной деятельности сущность </w:t>
            </w:r>
            <w:r>
              <w:rPr>
                <w:spacing w:val="-2"/>
                <w:sz w:val="24"/>
              </w:rPr>
              <w:t xml:space="preserve">гражданско-патриотической </w:t>
            </w:r>
            <w:r>
              <w:rPr>
                <w:sz w:val="24"/>
              </w:rPr>
              <w:t xml:space="preserve">позиции, общечеловеческих ценностей; значимость </w:t>
            </w:r>
            <w:r>
              <w:rPr>
                <w:spacing w:val="-2"/>
                <w:sz w:val="24"/>
              </w:rPr>
              <w:t xml:space="preserve">профессиональной </w:t>
            </w:r>
            <w:r>
              <w:rPr>
                <w:sz w:val="24"/>
              </w:rPr>
              <w:t xml:space="preserve">деятельности по профессии </w:t>
            </w:r>
            <w:r>
              <w:rPr>
                <w:spacing w:val="-2"/>
                <w:sz w:val="24"/>
              </w:rPr>
              <w:t>(специальности)</w:t>
            </w:r>
          </w:p>
        </w:tc>
      </w:tr>
    </w:tbl>
    <w:p w:rsidR="007A7275" w:rsidRDefault="007A7275">
      <w:pPr>
        <w:pStyle w:val="a3"/>
        <w:rPr>
          <w:b/>
        </w:rPr>
      </w:pPr>
    </w:p>
    <w:p w:rsidR="007A7275" w:rsidRDefault="007A7275">
      <w:pPr>
        <w:pStyle w:val="a3"/>
        <w:rPr>
          <w:b/>
        </w:rPr>
      </w:pPr>
    </w:p>
    <w:p w:rsidR="007A7275" w:rsidRDefault="007A7275">
      <w:pPr>
        <w:pStyle w:val="a3"/>
        <w:spacing w:before="158"/>
        <w:rPr>
          <w:b/>
        </w:rPr>
      </w:pPr>
    </w:p>
    <w:p w:rsidR="007A7275" w:rsidRDefault="001F0F78">
      <w:pPr>
        <w:pStyle w:val="1"/>
        <w:numPr>
          <w:ilvl w:val="0"/>
          <w:numId w:val="7"/>
        </w:numPr>
        <w:tabs>
          <w:tab w:val="left" w:pos="1418"/>
        </w:tabs>
        <w:spacing w:before="0"/>
        <w:ind w:left="1418" w:hanging="232"/>
        <w:jc w:val="left"/>
      </w:pPr>
      <w:bookmarkStart w:id="1" w:name="_TOC_250000"/>
      <w:r>
        <w:rPr>
          <w:spacing w:val="-2"/>
        </w:rPr>
        <w:t>СТРУКТУРА</w:t>
      </w:r>
      <w:r>
        <w:rPr>
          <w:spacing w:val="-5"/>
        </w:rPr>
        <w:t xml:space="preserve"> </w:t>
      </w:r>
      <w:r>
        <w:rPr>
          <w:spacing w:val="-2"/>
        </w:rPr>
        <w:t>И</w:t>
      </w:r>
      <w:r>
        <w:rPr>
          <w:spacing w:val="-4"/>
        </w:rPr>
        <w:t xml:space="preserve"> </w:t>
      </w:r>
      <w:r>
        <w:rPr>
          <w:spacing w:val="-2"/>
        </w:rP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УЧЕБНОЙ</w:t>
      </w:r>
      <w:r>
        <w:rPr>
          <w:spacing w:val="-4"/>
        </w:rPr>
        <w:t xml:space="preserve"> </w:t>
      </w:r>
      <w:bookmarkEnd w:id="1"/>
      <w:r>
        <w:rPr>
          <w:spacing w:val="-2"/>
        </w:rPr>
        <w:t>ДИСЦИПЛИНЫ</w:t>
      </w:r>
    </w:p>
    <w:p w:rsidR="007A7275" w:rsidRDefault="007A7275">
      <w:pPr>
        <w:pStyle w:val="a3"/>
        <w:spacing w:before="146"/>
        <w:rPr>
          <w:b/>
        </w:rPr>
      </w:pPr>
    </w:p>
    <w:p w:rsidR="007A7275" w:rsidRDefault="001F0F78">
      <w:pPr>
        <w:pStyle w:val="a4"/>
        <w:numPr>
          <w:ilvl w:val="1"/>
          <w:numId w:val="7"/>
        </w:numPr>
        <w:tabs>
          <w:tab w:val="left" w:pos="1606"/>
        </w:tabs>
        <w:ind w:left="1606" w:hanging="420"/>
        <w:rPr>
          <w:b/>
          <w:sz w:val="24"/>
        </w:rPr>
      </w:pPr>
      <w:r>
        <w:rPr>
          <w:b/>
          <w:sz w:val="24"/>
        </w:rPr>
        <w:t>Объем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7A7275" w:rsidRDefault="007A7275">
      <w:pPr>
        <w:pStyle w:val="a3"/>
        <w:rPr>
          <w:b/>
          <w:sz w:val="12"/>
        </w:rPr>
      </w:pPr>
    </w:p>
    <w:tbl>
      <w:tblPr>
        <w:tblStyle w:val="TableNormal"/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006"/>
        <w:gridCol w:w="3829"/>
      </w:tblGrid>
      <w:tr w:rsidR="007A7275">
        <w:trPr>
          <w:trHeight w:val="51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5" w:lineRule="exact"/>
              <w:ind w:left="1891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5" w:lineRule="exact"/>
              <w:ind w:left="126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Объем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часов</w:t>
            </w:r>
          </w:p>
        </w:tc>
      </w:tr>
      <w:tr w:rsidR="007A7275">
        <w:trPr>
          <w:trHeight w:val="364"/>
        </w:trPr>
        <w:tc>
          <w:tcPr>
            <w:tcW w:w="6006" w:type="dxa"/>
          </w:tcPr>
          <w:p w:rsidR="007A7275" w:rsidRDefault="001F0F78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Максимальная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2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</w:tr>
      <w:tr w:rsidR="007A7275">
        <w:trPr>
          <w:trHeight w:val="359"/>
        </w:trPr>
        <w:tc>
          <w:tcPr>
            <w:tcW w:w="6006" w:type="dxa"/>
          </w:tcPr>
          <w:p w:rsidR="007A7275" w:rsidRDefault="001F0F78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Обязательная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2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48</w:t>
            </w:r>
          </w:p>
        </w:tc>
      </w:tr>
      <w:tr w:rsidR="007A7275">
        <w:trPr>
          <w:trHeight w:val="35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9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работы)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0" w:lineRule="exact"/>
              <w:ind w:left="16"/>
              <w:jc w:val="center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18</w:t>
            </w:r>
          </w:p>
        </w:tc>
      </w:tr>
      <w:tr w:rsidR="007A7275">
        <w:trPr>
          <w:trHeight w:val="364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3"/>
              <w:rPr>
                <w:sz w:val="24"/>
              </w:rPr>
            </w:pPr>
            <w:r>
              <w:rPr>
                <w:sz w:val="24"/>
              </w:rPr>
              <w:t>контрольные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3"/>
              <w:rPr>
                <w:i/>
                <w:sz w:val="20"/>
              </w:rPr>
            </w:pPr>
            <w:r>
              <w:rPr>
                <w:spacing w:val="-2"/>
                <w:sz w:val="24"/>
              </w:rPr>
              <w:t>курсовая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(проект)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r>
              <w:rPr>
                <w:i/>
                <w:spacing w:val="-2"/>
                <w:sz w:val="20"/>
              </w:rPr>
              <w:t>если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предусмотрено)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9"/>
        </w:trPr>
        <w:tc>
          <w:tcPr>
            <w:tcW w:w="6006" w:type="dxa"/>
          </w:tcPr>
          <w:p w:rsidR="007A7275" w:rsidRDefault="001F0F78">
            <w:pPr>
              <w:pStyle w:val="TableParagraph"/>
              <w:spacing w:before="1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Самостоятельная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студента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(всего)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57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том </w:t>
            </w:r>
            <w:r>
              <w:rPr>
                <w:spacing w:val="-2"/>
                <w:sz w:val="24"/>
              </w:rPr>
              <w:t>числе: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371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0" w:lineRule="exact"/>
              <w:ind w:left="38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курсовой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работой</w:t>
            </w:r>
          </w:p>
        </w:tc>
        <w:tc>
          <w:tcPr>
            <w:tcW w:w="3829" w:type="dxa"/>
          </w:tcPr>
          <w:p w:rsidR="007A7275" w:rsidRDefault="007A7275">
            <w:pPr>
              <w:pStyle w:val="TableParagraph"/>
              <w:ind w:left="0"/>
            </w:pPr>
          </w:p>
        </w:tc>
      </w:tr>
      <w:tr w:rsidR="007A7275">
        <w:trPr>
          <w:trHeight w:val="470"/>
        </w:trPr>
        <w:tc>
          <w:tcPr>
            <w:tcW w:w="6006" w:type="dxa"/>
          </w:tcPr>
          <w:p w:rsidR="007A7275" w:rsidRDefault="001F0F78">
            <w:pPr>
              <w:pStyle w:val="TableParagraph"/>
              <w:spacing w:line="275" w:lineRule="exact"/>
              <w:ind w:left="38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форме</w:t>
            </w:r>
          </w:p>
        </w:tc>
        <w:tc>
          <w:tcPr>
            <w:tcW w:w="3829" w:type="dxa"/>
          </w:tcPr>
          <w:p w:rsidR="007A7275" w:rsidRDefault="001F0F78">
            <w:pPr>
              <w:pStyle w:val="TableParagraph"/>
              <w:spacing w:line="270" w:lineRule="exact"/>
              <w:ind w:left="40"/>
              <w:rPr>
                <w:i/>
                <w:sz w:val="24"/>
              </w:rPr>
            </w:pPr>
            <w:r>
              <w:rPr>
                <w:i/>
                <w:sz w:val="24"/>
              </w:rPr>
              <w:t>Дифференцированный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зачет</w:t>
            </w:r>
          </w:p>
        </w:tc>
      </w:tr>
    </w:tbl>
    <w:p w:rsidR="007A7275" w:rsidRDefault="007A7275">
      <w:pPr>
        <w:spacing w:line="270" w:lineRule="exact"/>
        <w:rPr>
          <w:sz w:val="24"/>
        </w:rPr>
        <w:sectPr w:rsidR="007A7275">
          <w:type w:val="continuous"/>
          <w:pgSz w:w="11900" w:h="16840"/>
          <w:pgMar w:top="1100" w:right="240" w:bottom="280" w:left="1480" w:header="720" w:footer="720" w:gutter="0"/>
          <w:cols w:space="720"/>
        </w:sectPr>
      </w:pPr>
    </w:p>
    <w:p w:rsidR="007A7275" w:rsidRDefault="007A7275">
      <w:pPr>
        <w:pStyle w:val="a3"/>
        <w:spacing w:before="81"/>
        <w:rPr>
          <w:b/>
        </w:rPr>
      </w:pPr>
    </w:p>
    <w:p w:rsidR="007A7275" w:rsidRDefault="001F0F78">
      <w:pPr>
        <w:pStyle w:val="a4"/>
        <w:numPr>
          <w:ilvl w:val="1"/>
          <w:numId w:val="7"/>
        </w:numPr>
        <w:tabs>
          <w:tab w:val="left" w:pos="713"/>
        </w:tabs>
        <w:ind w:left="713" w:hanging="370"/>
        <w:rPr>
          <w:b/>
          <w:sz w:val="24"/>
        </w:rPr>
      </w:pPr>
      <w:r>
        <w:rPr>
          <w:b/>
          <w:spacing w:val="-8"/>
          <w:sz w:val="24"/>
        </w:rPr>
        <w:t>Тематический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план</w:t>
      </w:r>
      <w:r>
        <w:rPr>
          <w:b/>
          <w:spacing w:val="-12"/>
          <w:sz w:val="24"/>
        </w:rPr>
        <w:t xml:space="preserve"> </w:t>
      </w:r>
      <w:r>
        <w:rPr>
          <w:b/>
          <w:spacing w:val="-8"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pacing w:val="-8"/>
          <w:sz w:val="24"/>
        </w:rPr>
        <w:t>содержание</w:t>
      </w:r>
      <w:r>
        <w:rPr>
          <w:b/>
          <w:spacing w:val="-13"/>
          <w:sz w:val="24"/>
        </w:rPr>
        <w:t xml:space="preserve"> </w:t>
      </w:r>
      <w:r>
        <w:rPr>
          <w:b/>
          <w:spacing w:val="-8"/>
          <w:sz w:val="24"/>
        </w:rPr>
        <w:t>учебной</w:t>
      </w:r>
      <w:r>
        <w:rPr>
          <w:b/>
          <w:spacing w:val="-9"/>
          <w:sz w:val="24"/>
        </w:rPr>
        <w:t xml:space="preserve"> </w:t>
      </w:r>
      <w:r>
        <w:rPr>
          <w:b/>
          <w:spacing w:val="-8"/>
          <w:sz w:val="24"/>
        </w:rPr>
        <w:t>дисциплины</w:t>
      </w:r>
      <w:r>
        <w:rPr>
          <w:b/>
          <w:spacing w:val="-12"/>
          <w:sz w:val="24"/>
        </w:rPr>
        <w:t xml:space="preserve"> </w:t>
      </w:r>
      <w:r>
        <w:rPr>
          <w:b/>
          <w:spacing w:val="-8"/>
          <w:sz w:val="24"/>
        </w:rPr>
        <w:t>ОГСЭ</w:t>
      </w:r>
      <w:r>
        <w:rPr>
          <w:b/>
          <w:spacing w:val="12"/>
          <w:sz w:val="24"/>
        </w:rPr>
        <w:t xml:space="preserve"> </w:t>
      </w:r>
      <w:r>
        <w:rPr>
          <w:b/>
          <w:spacing w:val="-8"/>
          <w:sz w:val="24"/>
        </w:rPr>
        <w:t>03.</w:t>
      </w:r>
      <w:r>
        <w:rPr>
          <w:b/>
          <w:spacing w:val="10"/>
          <w:sz w:val="24"/>
        </w:rPr>
        <w:t xml:space="preserve"> </w:t>
      </w:r>
      <w:r>
        <w:rPr>
          <w:b/>
          <w:spacing w:val="-8"/>
          <w:sz w:val="24"/>
        </w:rPr>
        <w:t>Психология</w:t>
      </w:r>
      <w:r>
        <w:rPr>
          <w:b/>
          <w:spacing w:val="14"/>
          <w:sz w:val="24"/>
        </w:rPr>
        <w:t xml:space="preserve"> </w:t>
      </w:r>
      <w:r>
        <w:rPr>
          <w:b/>
          <w:spacing w:val="-8"/>
          <w:sz w:val="24"/>
        </w:rPr>
        <w:t>общения</w:t>
      </w:r>
    </w:p>
    <w:p w:rsidR="007A7275" w:rsidRDefault="007A7275">
      <w:pPr>
        <w:pStyle w:val="a3"/>
        <w:spacing w:before="11"/>
        <w:rPr>
          <w:b/>
          <w:sz w:val="11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8688"/>
        <w:gridCol w:w="879"/>
        <w:gridCol w:w="1671"/>
      </w:tblGrid>
      <w:tr w:rsidR="007A7275">
        <w:trPr>
          <w:trHeight w:val="1610"/>
        </w:trPr>
        <w:tc>
          <w:tcPr>
            <w:tcW w:w="3512" w:type="dxa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тем</w:t>
            </w:r>
          </w:p>
        </w:tc>
        <w:tc>
          <w:tcPr>
            <w:tcW w:w="8688" w:type="dxa"/>
          </w:tcPr>
          <w:p w:rsidR="007A7275" w:rsidRDefault="007A7275">
            <w:pPr>
              <w:pStyle w:val="TableParagraph"/>
              <w:spacing w:before="250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spacing w:before="1"/>
              <w:ind w:left="3199" w:hanging="2919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учебного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материала,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практические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занятия,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самостоятельная работа </w:t>
            </w:r>
            <w:proofErr w:type="gramStart"/>
            <w:r>
              <w:rPr>
                <w:b/>
                <w:sz w:val="24"/>
              </w:rPr>
              <w:t>обучающихся</w:t>
            </w:r>
            <w:proofErr w:type="gramEnd"/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spacing w:before="111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37" w:right="129" w:firstLine="6"/>
              <w:jc w:val="center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4"/>
                <w:sz w:val="24"/>
              </w:rPr>
              <w:t>Объе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</w:t>
            </w:r>
            <w:proofErr w:type="gramEnd"/>
            <w:r>
              <w:rPr>
                <w:b/>
                <w:sz w:val="24"/>
              </w:rPr>
              <w:t xml:space="preserve"> в </w:t>
            </w:r>
            <w:r>
              <w:rPr>
                <w:b/>
                <w:spacing w:val="-4"/>
                <w:sz w:val="24"/>
              </w:rPr>
              <w:t>часах</w:t>
            </w:r>
          </w:p>
        </w:tc>
        <w:tc>
          <w:tcPr>
            <w:tcW w:w="1671" w:type="dxa"/>
          </w:tcPr>
          <w:p w:rsidR="007A7275" w:rsidRDefault="001F0F78">
            <w:pPr>
              <w:pStyle w:val="TableParagraph"/>
              <w:ind w:left="132" w:firstLine="451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 xml:space="preserve">Коды </w:t>
            </w:r>
            <w:r>
              <w:rPr>
                <w:b/>
                <w:spacing w:val="-2"/>
                <w:sz w:val="20"/>
              </w:rPr>
              <w:t>компетенции, формированию</w:t>
            </w:r>
          </w:p>
          <w:p w:rsidR="007A7275" w:rsidRDefault="001F0F78">
            <w:pPr>
              <w:pStyle w:val="TableParagraph"/>
              <w:ind w:left="245" w:right="239" w:firstLine="4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которых</w:t>
            </w:r>
            <w:proofErr w:type="gramEnd"/>
            <w:r>
              <w:rPr>
                <w:b/>
                <w:spacing w:val="-2"/>
                <w:sz w:val="20"/>
              </w:rPr>
              <w:t xml:space="preserve"> способствует элемент</w:t>
            </w:r>
          </w:p>
          <w:p w:rsidR="007A7275" w:rsidRDefault="001F0F78">
            <w:pPr>
              <w:pStyle w:val="TableParagraph"/>
              <w:spacing w:line="212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программы</w:t>
            </w:r>
          </w:p>
        </w:tc>
      </w:tr>
      <w:tr w:rsidR="007A7275">
        <w:trPr>
          <w:trHeight w:val="275"/>
        </w:trPr>
        <w:tc>
          <w:tcPr>
            <w:tcW w:w="3512" w:type="dxa"/>
          </w:tcPr>
          <w:p w:rsidR="007A7275" w:rsidRDefault="001F0F78">
            <w:pPr>
              <w:pStyle w:val="TableParagraph"/>
              <w:spacing w:line="256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79" w:type="dxa"/>
          </w:tcPr>
          <w:p w:rsidR="007A7275" w:rsidRDefault="001F0F78">
            <w:pPr>
              <w:pStyle w:val="TableParagraph"/>
              <w:spacing w:line="256" w:lineRule="exact"/>
              <w:ind w:left="1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1671" w:type="dxa"/>
          </w:tcPr>
          <w:p w:rsidR="007A7275" w:rsidRDefault="001F0F78">
            <w:pPr>
              <w:pStyle w:val="TableParagraph"/>
              <w:spacing w:line="256" w:lineRule="exact"/>
              <w:ind w:left="6" w:right="1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</w:tr>
      <w:tr w:rsidR="007A7275">
        <w:trPr>
          <w:trHeight w:val="275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аспекты</w:t>
            </w:r>
            <w:r>
              <w:rPr>
                <w:b/>
                <w:spacing w:val="-2"/>
                <w:sz w:val="24"/>
              </w:rPr>
              <w:t xml:space="preserve"> общения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</w:tr>
      <w:tr w:rsidR="007A7275">
        <w:trPr>
          <w:trHeight w:val="297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1.1.</w:t>
            </w:r>
          </w:p>
          <w:p w:rsidR="007A7275" w:rsidRDefault="001F0F78">
            <w:pPr>
              <w:pStyle w:val="TableParagraph"/>
              <w:ind w:right="1008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 – основа человеческого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бытия.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69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516" w:right="5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ОК.01 ОК.02 ОК.03 ОК.04 ОК.06</w:t>
            </w:r>
          </w:p>
        </w:tc>
      </w:tr>
      <w:tr w:rsidR="007A7275">
        <w:trPr>
          <w:trHeight w:val="827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межличностных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общественных </w:t>
            </w:r>
            <w:r>
              <w:rPr>
                <w:spacing w:val="-2"/>
                <w:sz w:val="24"/>
              </w:rPr>
              <w:t>отношений.</w:t>
            </w:r>
          </w:p>
          <w:p w:rsidR="007A7275" w:rsidRDefault="001F0F78">
            <w:pPr>
              <w:pStyle w:val="TableParagraph"/>
              <w:tabs>
                <w:tab w:val="left" w:pos="821"/>
                <w:tab w:val="left" w:pos="1953"/>
                <w:tab w:val="left" w:pos="2294"/>
                <w:tab w:val="left" w:pos="4457"/>
                <w:tab w:val="left" w:pos="6114"/>
                <w:tab w:val="left" w:pos="7314"/>
                <w:tab w:val="left" w:pos="8446"/>
              </w:tabs>
              <w:spacing w:line="270" w:lineRule="atLeast"/>
              <w:ind w:right="100"/>
              <w:rPr>
                <w:sz w:val="24"/>
              </w:rPr>
            </w:pPr>
            <w:r>
              <w:rPr>
                <w:spacing w:val="-4"/>
                <w:sz w:val="24"/>
              </w:rPr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Единство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74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1.2.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Классификация </w:t>
            </w:r>
            <w:r>
              <w:rPr>
                <w:b/>
                <w:spacing w:val="-2"/>
                <w:sz w:val="24"/>
              </w:rPr>
              <w:t>общения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1F0F78">
            <w:pPr>
              <w:pStyle w:val="TableParagraph"/>
              <w:spacing w:before="24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86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-2"/>
                <w:sz w:val="24"/>
              </w:rPr>
              <w:t xml:space="preserve"> общения.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8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ind w:right="1369"/>
              <w:rPr>
                <w:b/>
                <w:sz w:val="24"/>
              </w:rPr>
            </w:pPr>
            <w:r>
              <w:rPr>
                <w:b/>
                <w:sz w:val="24"/>
              </w:rPr>
              <w:t>Тема 1.3.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z w:val="24"/>
              </w:rPr>
              <w:t>Средства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общения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Невербальные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общения: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кинесика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экстралингвистика,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паралингвистика,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такесика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проксемика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ind w:left="227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"Круг</w:t>
            </w:r>
            <w:r>
              <w:rPr>
                <w:spacing w:val="-2"/>
                <w:sz w:val="24"/>
              </w:rPr>
              <w:t xml:space="preserve"> общения"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1.4.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Общение как обмен </w:t>
            </w:r>
            <w:r>
              <w:rPr>
                <w:b/>
                <w:spacing w:val="-2"/>
                <w:sz w:val="24"/>
              </w:rPr>
              <w:t>информацией</w:t>
            </w:r>
          </w:p>
          <w:p w:rsidR="007A7275" w:rsidRDefault="001F0F78">
            <w:pPr>
              <w:pStyle w:val="TableParagraph"/>
              <w:spacing w:line="270" w:lineRule="atLeast"/>
              <w:ind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(коммуникативная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сторона </w:t>
            </w:r>
            <w:r>
              <w:rPr>
                <w:b/>
                <w:spacing w:val="-2"/>
                <w:sz w:val="24"/>
              </w:rPr>
              <w:t>общения)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1094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элементы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коммуникации.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коммуникаций.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Коммуникативные </w:t>
            </w:r>
            <w:r>
              <w:rPr>
                <w:spacing w:val="-2"/>
                <w:sz w:val="24"/>
              </w:rPr>
              <w:t>барьеры.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30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1.5.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восприятие людьми друг друга</w:t>
            </w:r>
          </w:p>
          <w:p w:rsidR="007A7275" w:rsidRDefault="001F0F78">
            <w:pPr>
              <w:pStyle w:val="TableParagraph"/>
              <w:ind w:right="858"/>
              <w:rPr>
                <w:b/>
                <w:sz w:val="24"/>
              </w:rPr>
            </w:pPr>
            <w:r>
              <w:rPr>
                <w:b/>
                <w:sz w:val="24"/>
              </w:rPr>
              <w:t>(перцептивная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сторона </w:t>
            </w:r>
            <w:r>
              <w:rPr>
                <w:b/>
                <w:spacing w:val="-2"/>
                <w:sz w:val="24"/>
              </w:rPr>
              <w:t>общения)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178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448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перцепции.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Механизмы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восприятия.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восприятия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952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b/>
                <w:sz w:val="24"/>
              </w:rPr>
              <w:t>Практическая 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№2. </w:t>
            </w:r>
            <w:r>
              <w:rPr>
                <w:sz w:val="24"/>
              </w:rPr>
              <w:t>Общение как восприятие людьми друг друга (перцептивная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общения).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«Механизмы</w:t>
            </w:r>
          </w:p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восприятия»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90"/>
        </w:trPr>
        <w:tc>
          <w:tcPr>
            <w:tcW w:w="3512" w:type="dxa"/>
          </w:tcPr>
          <w:p w:rsidR="007A7275" w:rsidRDefault="001F0F7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1.6.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</w:tbl>
    <w:p w:rsidR="007A7275" w:rsidRDefault="007A7275">
      <w:pPr>
        <w:rPr>
          <w:sz w:val="2"/>
          <w:szCs w:val="2"/>
        </w:rPr>
        <w:sectPr w:rsidR="007A7275">
          <w:pgSz w:w="16840" w:h="11900" w:orient="landscape"/>
          <w:pgMar w:top="1320" w:right="960" w:bottom="280" w:left="900" w:header="720" w:footer="720" w:gutter="0"/>
          <w:cols w:space="720"/>
        </w:sectPr>
      </w:pPr>
    </w:p>
    <w:p w:rsidR="007A7275" w:rsidRDefault="007A7275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8688"/>
        <w:gridCol w:w="879"/>
        <w:gridCol w:w="1671"/>
      </w:tblGrid>
      <w:tr w:rsidR="007A7275">
        <w:trPr>
          <w:trHeight w:val="1103"/>
        </w:trPr>
        <w:tc>
          <w:tcPr>
            <w:tcW w:w="3512" w:type="dxa"/>
          </w:tcPr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Общение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взаимодействие (интерактивная сторона </w:t>
            </w:r>
            <w:r>
              <w:rPr>
                <w:b/>
                <w:spacing w:val="-2"/>
                <w:sz w:val="24"/>
              </w:rPr>
              <w:t>общения)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 Типы взаимодействия: кооперация и конкуренция. Позиции взаимодействия в русле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трансактного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Берна.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контроль.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совместной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  <w:tc>
          <w:tcPr>
            <w:tcW w:w="879" w:type="dxa"/>
          </w:tcPr>
          <w:p w:rsidR="007A7275" w:rsidRDefault="001F0F78">
            <w:pPr>
              <w:pStyle w:val="TableParagraph"/>
              <w:spacing w:before="26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1.7.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Техники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активного</w:t>
            </w:r>
            <w:r>
              <w:rPr>
                <w:b/>
                <w:spacing w:val="-2"/>
                <w:sz w:val="24"/>
              </w:rPr>
              <w:t xml:space="preserve"> слушания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40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слушания.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коммуникативных</w:t>
            </w:r>
            <w:proofErr w:type="gramEnd"/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способностей.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6"/>
        </w:trPr>
        <w:tc>
          <w:tcPr>
            <w:tcW w:w="3512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"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Вас </w:t>
            </w:r>
            <w:r>
              <w:rPr>
                <w:spacing w:val="-2"/>
                <w:sz w:val="24"/>
              </w:rPr>
              <w:t>слушаю".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99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Деловое</w:t>
            </w:r>
            <w:r>
              <w:rPr>
                <w:b/>
                <w:spacing w:val="-2"/>
                <w:sz w:val="24"/>
              </w:rPr>
              <w:t xml:space="preserve"> общение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</w:pP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272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516" w:right="5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ОК.01 ОК.02 ОК.03 ОК.04 ОК.06</w:t>
            </w:r>
          </w:p>
        </w:tc>
      </w:tr>
      <w:tr w:rsidR="007A7275">
        <w:trPr>
          <w:trHeight w:val="376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2.1.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Деловое</w:t>
            </w:r>
            <w:r>
              <w:rPr>
                <w:b/>
                <w:spacing w:val="-2"/>
                <w:sz w:val="24"/>
              </w:rPr>
              <w:t xml:space="preserve"> общение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86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827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общение.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общения. Психологические особенности 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деловых дискуссий и публичных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выступлений.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94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2.2.</w:t>
            </w:r>
          </w:p>
          <w:p w:rsidR="007A7275" w:rsidRDefault="001F0F78">
            <w:pPr>
              <w:pStyle w:val="TableParagraph"/>
              <w:ind w:right="133"/>
              <w:rPr>
                <w:b/>
                <w:sz w:val="24"/>
              </w:rPr>
            </w:pPr>
            <w:r>
              <w:rPr>
                <w:b/>
                <w:sz w:val="24"/>
              </w:rPr>
              <w:t>Проявление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индивидуальных особенностей в деловом </w:t>
            </w:r>
            <w:r>
              <w:rPr>
                <w:b/>
                <w:spacing w:val="-2"/>
                <w:sz w:val="24"/>
              </w:rPr>
              <w:t>общении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248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4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Темперамент.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темперамента.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Свойства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темперамента.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Темперамент.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темперамента.</w:t>
            </w:r>
            <w:r>
              <w:rPr>
                <w:spacing w:val="-2"/>
                <w:sz w:val="24"/>
              </w:rPr>
              <w:t xml:space="preserve"> Свойства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темперамента.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2.3.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Этикет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профессиональной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49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657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ind w:right="100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этикета.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Деловой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этикет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деятельности. Взаимосвязь делового этикета и этики деловых отношений.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2.4.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Деловые</w:t>
            </w:r>
            <w:r>
              <w:rPr>
                <w:b/>
                <w:spacing w:val="-2"/>
                <w:sz w:val="24"/>
              </w:rPr>
              <w:t xml:space="preserve"> переговоры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14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64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Переговоры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разновидность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переговорам. Ведение переговоров.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80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№5.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"Переговоры".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деловом</w:t>
            </w:r>
            <w:r>
              <w:rPr>
                <w:b/>
                <w:spacing w:val="-2"/>
                <w:sz w:val="24"/>
              </w:rPr>
              <w:t xml:space="preserve"> общении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spacing w:before="9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516" w:right="5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ОК.01 ОК.02 ОК.03 ОК.04 ОК.06</w:t>
            </w:r>
          </w:p>
        </w:tc>
      </w:tr>
      <w:tr w:rsidR="007A7275">
        <w:trPr>
          <w:trHeight w:val="309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3.1.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Конфликт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его </w:t>
            </w:r>
            <w:r>
              <w:rPr>
                <w:b/>
                <w:spacing w:val="-2"/>
                <w:sz w:val="24"/>
              </w:rPr>
              <w:t>сущность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1F0F78">
            <w:pPr>
              <w:pStyle w:val="TableParagraph"/>
              <w:spacing w:before="207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8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структура.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Динамика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конфликта.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конфликтов.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94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3.2.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Стратегии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 конфликтной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ситуации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10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spacing w:before="1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Стратегии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828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№6.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Стратегии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ситуации.</w:t>
            </w:r>
          </w:p>
          <w:p w:rsidR="007A7275" w:rsidRDefault="001F0F78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Самодиагностика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«Стратегии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тактики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конфликтной </w:t>
            </w:r>
            <w:r>
              <w:rPr>
                <w:spacing w:val="-2"/>
                <w:sz w:val="24"/>
              </w:rPr>
              <w:t>ситуации»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</w:tbl>
    <w:p w:rsidR="007A7275" w:rsidRDefault="007A7275">
      <w:pPr>
        <w:rPr>
          <w:sz w:val="2"/>
          <w:szCs w:val="2"/>
        </w:rPr>
        <w:sectPr w:rsidR="007A7275">
          <w:pgSz w:w="16840" w:h="11900" w:orient="landscape"/>
          <w:pgMar w:top="1320" w:right="960" w:bottom="280" w:left="900" w:header="720" w:footer="720" w:gutter="0"/>
          <w:cols w:space="720"/>
        </w:sectPr>
      </w:pPr>
    </w:p>
    <w:p w:rsidR="007A7275" w:rsidRDefault="007A7275">
      <w:pPr>
        <w:pStyle w:val="a3"/>
        <w:spacing w:before="10"/>
        <w:rPr>
          <w:b/>
          <w:sz w:val="6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12"/>
        <w:gridCol w:w="8688"/>
        <w:gridCol w:w="879"/>
        <w:gridCol w:w="1671"/>
      </w:tblGrid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3.3.</w:t>
            </w:r>
          </w:p>
          <w:p w:rsidR="007A7275" w:rsidRDefault="001F0F78">
            <w:pPr>
              <w:pStyle w:val="TableParagraph"/>
              <w:ind w:right="379"/>
              <w:rPr>
                <w:b/>
                <w:sz w:val="24"/>
              </w:rPr>
            </w:pPr>
            <w:r>
              <w:rPr>
                <w:b/>
                <w:sz w:val="24"/>
              </w:rPr>
              <w:t>Конфликты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деловом </w:t>
            </w:r>
            <w:r>
              <w:rPr>
                <w:b/>
                <w:spacing w:val="-2"/>
                <w:sz w:val="24"/>
              </w:rPr>
              <w:t>общении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</w:tcPr>
          <w:p w:rsidR="007A7275" w:rsidRDefault="007A7275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671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275">
        <w:trPr>
          <w:trHeight w:val="299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7A7275">
            <w:pPr>
              <w:pStyle w:val="TableParagraph"/>
              <w:ind w:left="0"/>
            </w:pP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ind w:left="0"/>
              <w:rPr>
                <w:b/>
                <w:sz w:val="24"/>
              </w:rPr>
            </w:pPr>
          </w:p>
          <w:p w:rsidR="007A7275" w:rsidRDefault="007A7275">
            <w:pPr>
              <w:pStyle w:val="TableParagraph"/>
              <w:spacing w:before="18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551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реагирования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конфликтах.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</w:t>
            </w:r>
          </w:p>
          <w:p w:rsidR="007A7275" w:rsidRDefault="001F0F78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конфликтах.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№7.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.</w:t>
            </w:r>
            <w:proofErr w:type="gramEnd"/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8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№8.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задание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 w:val="restart"/>
          </w:tcPr>
          <w:p w:rsidR="007A7275" w:rsidRDefault="001F0F78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3.4.</w:t>
            </w:r>
          </w:p>
          <w:p w:rsidR="007A7275" w:rsidRDefault="001F0F7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Стресс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его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особенности</w:t>
            </w: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879" w:type="dxa"/>
            <w:vMerge w:val="restart"/>
          </w:tcPr>
          <w:p w:rsidR="007A7275" w:rsidRDefault="007A7275">
            <w:pPr>
              <w:pStyle w:val="TableParagraph"/>
              <w:spacing w:before="57"/>
              <w:ind w:left="0"/>
              <w:rPr>
                <w:b/>
                <w:sz w:val="24"/>
              </w:rPr>
            </w:pPr>
          </w:p>
          <w:p w:rsidR="007A7275" w:rsidRDefault="001F0F78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86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Профилактика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стрессов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деловом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общении».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275"/>
        </w:trPr>
        <w:tc>
          <w:tcPr>
            <w:tcW w:w="3512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8688" w:type="dxa"/>
          </w:tcPr>
          <w:p w:rsidR="007A7275" w:rsidRDefault="001F0F7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b/>
                <w:sz w:val="24"/>
              </w:rPr>
              <w:t>Практическая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№9.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особенности</w:t>
            </w:r>
          </w:p>
        </w:tc>
        <w:tc>
          <w:tcPr>
            <w:tcW w:w="879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vMerge/>
            <w:tcBorders>
              <w:top w:val="nil"/>
            </w:tcBorders>
          </w:tcPr>
          <w:p w:rsidR="007A7275" w:rsidRDefault="007A7275">
            <w:pPr>
              <w:rPr>
                <w:sz w:val="2"/>
                <w:szCs w:val="2"/>
              </w:rPr>
            </w:pPr>
          </w:p>
        </w:tc>
      </w:tr>
      <w:tr w:rsidR="007A7275">
        <w:trPr>
          <w:trHeight w:val="395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Промежуточная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аттестация</w:t>
            </w:r>
          </w:p>
        </w:tc>
        <w:tc>
          <w:tcPr>
            <w:tcW w:w="879" w:type="dxa"/>
          </w:tcPr>
          <w:p w:rsidR="007A7275" w:rsidRDefault="001F0F78">
            <w:pPr>
              <w:pStyle w:val="TableParagraph"/>
              <w:spacing w:before="56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10"/>
                <w:sz w:val="24"/>
              </w:rPr>
              <w:t>2</w:t>
            </w:r>
          </w:p>
        </w:tc>
        <w:tc>
          <w:tcPr>
            <w:tcW w:w="1671" w:type="dxa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  <w:tr w:rsidR="007A7275">
        <w:trPr>
          <w:trHeight w:val="393"/>
        </w:trPr>
        <w:tc>
          <w:tcPr>
            <w:tcW w:w="12200" w:type="dxa"/>
            <w:gridSpan w:val="2"/>
          </w:tcPr>
          <w:p w:rsidR="007A7275" w:rsidRDefault="001F0F78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Всего:</w:t>
            </w:r>
          </w:p>
        </w:tc>
        <w:tc>
          <w:tcPr>
            <w:tcW w:w="879" w:type="dxa"/>
          </w:tcPr>
          <w:p w:rsidR="007A7275" w:rsidRDefault="001F0F78">
            <w:pPr>
              <w:pStyle w:val="TableParagraph"/>
              <w:spacing w:before="54"/>
              <w:ind w:left="1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pacing w:val="-5"/>
                <w:sz w:val="24"/>
              </w:rPr>
              <w:t>48</w:t>
            </w:r>
          </w:p>
        </w:tc>
        <w:tc>
          <w:tcPr>
            <w:tcW w:w="1671" w:type="dxa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7275" w:rsidRDefault="007A7275">
      <w:pPr>
        <w:rPr>
          <w:sz w:val="24"/>
        </w:rPr>
        <w:sectPr w:rsidR="007A7275">
          <w:pgSz w:w="16840" w:h="11900" w:orient="landscape"/>
          <w:pgMar w:top="1320" w:right="960" w:bottom="280" w:left="900" w:header="720" w:footer="720" w:gutter="0"/>
          <w:cols w:space="720"/>
        </w:sectPr>
      </w:pPr>
    </w:p>
    <w:p w:rsidR="007A7275" w:rsidRDefault="001F0F78">
      <w:pPr>
        <w:pStyle w:val="1"/>
        <w:numPr>
          <w:ilvl w:val="0"/>
          <w:numId w:val="7"/>
        </w:numPr>
        <w:tabs>
          <w:tab w:val="left" w:pos="782"/>
        </w:tabs>
        <w:spacing w:before="61"/>
        <w:ind w:left="782"/>
        <w:jc w:val="left"/>
      </w:pPr>
      <w:r>
        <w:lastRenderedPageBreak/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ДИСЦИПЛИНЫ</w:t>
      </w:r>
    </w:p>
    <w:p w:rsidR="007A7275" w:rsidRDefault="007A7275">
      <w:pPr>
        <w:pStyle w:val="a3"/>
        <w:spacing w:before="152"/>
        <w:rPr>
          <w:b/>
        </w:rPr>
      </w:pPr>
    </w:p>
    <w:p w:rsidR="007A7275" w:rsidRDefault="001F0F78">
      <w:pPr>
        <w:pStyle w:val="2"/>
        <w:numPr>
          <w:ilvl w:val="1"/>
          <w:numId w:val="7"/>
        </w:numPr>
        <w:tabs>
          <w:tab w:val="left" w:pos="948"/>
        </w:tabs>
        <w:ind w:left="948" w:hanging="406"/>
      </w:pPr>
      <w:r>
        <w:rPr>
          <w:spacing w:val="-2"/>
        </w:rPr>
        <w:t>Требования</w:t>
      </w:r>
      <w:r>
        <w:rPr>
          <w:spacing w:val="-8"/>
        </w:rPr>
        <w:t xml:space="preserve"> </w:t>
      </w:r>
      <w:r>
        <w:rPr>
          <w:spacing w:val="-2"/>
        </w:rPr>
        <w:t>к</w:t>
      </w:r>
      <w:r>
        <w:rPr>
          <w:spacing w:val="-6"/>
        </w:rPr>
        <w:t xml:space="preserve"> </w:t>
      </w:r>
      <w:r>
        <w:rPr>
          <w:spacing w:val="-2"/>
        </w:rPr>
        <w:t>материально-техническому</w:t>
      </w:r>
      <w:r>
        <w:rPr>
          <w:spacing w:val="-7"/>
        </w:rPr>
        <w:t xml:space="preserve"> </w:t>
      </w:r>
      <w:r>
        <w:rPr>
          <w:spacing w:val="-2"/>
        </w:rPr>
        <w:t>обеспечению</w:t>
      </w:r>
    </w:p>
    <w:p w:rsidR="007A7275" w:rsidRDefault="001F0F78">
      <w:pPr>
        <w:pStyle w:val="a3"/>
        <w:spacing w:before="132"/>
        <w:ind w:left="542"/>
      </w:pPr>
      <w:r>
        <w:t>Реализация</w:t>
      </w:r>
      <w:r>
        <w:rPr>
          <w:spacing w:val="-7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дисциплины</w:t>
      </w:r>
      <w:r>
        <w:rPr>
          <w:spacing w:val="-3"/>
        </w:rPr>
        <w:t xml:space="preserve"> </w:t>
      </w:r>
      <w:r>
        <w:t>требует</w:t>
      </w:r>
      <w:r>
        <w:rPr>
          <w:spacing w:val="-4"/>
        </w:rPr>
        <w:t xml:space="preserve"> </w:t>
      </w:r>
      <w:r>
        <w:t>наличия</w:t>
      </w:r>
      <w:r>
        <w:rPr>
          <w:spacing w:val="-1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кабинета</w:t>
      </w:r>
      <w:r>
        <w:rPr>
          <w:spacing w:val="59"/>
        </w:rPr>
        <w:t xml:space="preserve"> </w:t>
      </w:r>
      <w:r>
        <w:rPr>
          <w:spacing w:val="-5"/>
          <w:u w:val="single"/>
        </w:rPr>
        <w:t>419</w:t>
      </w:r>
    </w:p>
    <w:p w:rsidR="007A7275" w:rsidRDefault="007A7275">
      <w:pPr>
        <w:pStyle w:val="a3"/>
      </w:pPr>
    </w:p>
    <w:p w:rsidR="007A7275" w:rsidRDefault="007A7275">
      <w:pPr>
        <w:pStyle w:val="a3"/>
      </w:pPr>
    </w:p>
    <w:p w:rsidR="007A7275" w:rsidRDefault="001F0F78">
      <w:pPr>
        <w:pStyle w:val="a3"/>
        <w:ind w:left="652"/>
      </w:pPr>
      <w:r>
        <w:rPr>
          <w:spacing w:val="-2"/>
        </w:rPr>
        <w:t>Оборудование</w:t>
      </w:r>
      <w:r>
        <w:rPr>
          <w:spacing w:val="-8"/>
        </w:rPr>
        <w:t xml:space="preserve"> </w:t>
      </w:r>
      <w:r>
        <w:rPr>
          <w:spacing w:val="-2"/>
        </w:rPr>
        <w:t>учебного</w:t>
      </w:r>
      <w:r>
        <w:rPr>
          <w:spacing w:val="-8"/>
        </w:rPr>
        <w:t xml:space="preserve"> </w:t>
      </w:r>
      <w:r>
        <w:rPr>
          <w:spacing w:val="-2"/>
        </w:rPr>
        <w:t>кабинета:</w:t>
      </w:r>
    </w:p>
    <w:p w:rsidR="007A7275" w:rsidRDefault="001F0F78">
      <w:pPr>
        <w:pStyle w:val="a4"/>
        <w:numPr>
          <w:ilvl w:val="0"/>
          <w:numId w:val="6"/>
        </w:numPr>
        <w:tabs>
          <w:tab w:val="left" w:pos="782"/>
        </w:tabs>
        <w:spacing w:before="137"/>
        <w:rPr>
          <w:sz w:val="24"/>
        </w:rPr>
      </w:pPr>
      <w:r>
        <w:rPr>
          <w:sz w:val="24"/>
        </w:rPr>
        <w:t>Посадочные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по количеству</w:t>
      </w:r>
      <w:r>
        <w:rPr>
          <w:spacing w:val="-7"/>
          <w:sz w:val="24"/>
        </w:rPr>
        <w:t xml:space="preserve"> </w:t>
      </w:r>
      <w:proofErr w:type="gramStart"/>
      <w:r>
        <w:rPr>
          <w:spacing w:val="-2"/>
          <w:sz w:val="24"/>
        </w:rPr>
        <w:t>обучающихся</w:t>
      </w:r>
      <w:proofErr w:type="gramEnd"/>
    </w:p>
    <w:p w:rsidR="007A7275" w:rsidRDefault="007A7275">
      <w:pPr>
        <w:pStyle w:val="a3"/>
      </w:pPr>
    </w:p>
    <w:p w:rsidR="007A7275" w:rsidRDefault="001F0F78">
      <w:pPr>
        <w:pStyle w:val="a4"/>
        <w:numPr>
          <w:ilvl w:val="0"/>
          <w:numId w:val="6"/>
        </w:numPr>
        <w:tabs>
          <w:tab w:val="left" w:pos="782"/>
        </w:tabs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2"/>
          <w:sz w:val="24"/>
        </w:rPr>
        <w:t xml:space="preserve"> преподавателя</w:t>
      </w:r>
    </w:p>
    <w:p w:rsidR="007A7275" w:rsidRDefault="007A7275">
      <w:pPr>
        <w:pStyle w:val="a3"/>
      </w:pPr>
    </w:p>
    <w:p w:rsidR="007A7275" w:rsidRDefault="001F0F78">
      <w:pPr>
        <w:pStyle w:val="a4"/>
        <w:numPr>
          <w:ilvl w:val="0"/>
          <w:numId w:val="6"/>
        </w:numPr>
        <w:tabs>
          <w:tab w:val="left" w:pos="782"/>
        </w:tabs>
        <w:rPr>
          <w:sz w:val="24"/>
        </w:rPr>
      </w:pPr>
      <w:r>
        <w:rPr>
          <w:sz w:val="24"/>
        </w:rPr>
        <w:t>Учебно-методическое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обеспечение:</w:t>
      </w:r>
    </w:p>
    <w:p w:rsidR="007A7275" w:rsidRDefault="001F0F78">
      <w:pPr>
        <w:pStyle w:val="a3"/>
        <w:spacing w:before="57" w:line="554" w:lineRule="exact"/>
        <w:ind w:left="652" w:right="3916" w:hanging="51"/>
      </w:pPr>
      <w:r>
        <w:t>УМК</w:t>
      </w:r>
      <w:r>
        <w:rPr>
          <w:spacing w:val="-10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дисциплине</w:t>
      </w:r>
      <w:r>
        <w:rPr>
          <w:spacing w:val="-9"/>
        </w:rPr>
        <w:t xml:space="preserve"> </w:t>
      </w:r>
      <w:r>
        <w:t>«Основы</w:t>
      </w:r>
      <w:r>
        <w:rPr>
          <w:spacing w:val="-12"/>
        </w:rPr>
        <w:t xml:space="preserve"> </w:t>
      </w:r>
      <w:r>
        <w:t>философии»; Технические средства обучения:</w:t>
      </w:r>
    </w:p>
    <w:p w:rsidR="007A7275" w:rsidRDefault="001F0F78">
      <w:pPr>
        <w:pStyle w:val="a4"/>
        <w:numPr>
          <w:ilvl w:val="0"/>
          <w:numId w:val="5"/>
        </w:numPr>
        <w:tabs>
          <w:tab w:val="left" w:pos="722"/>
        </w:tabs>
        <w:spacing w:before="79"/>
        <w:ind w:left="722" w:hanging="180"/>
        <w:rPr>
          <w:sz w:val="24"/>
        </w:rPr>
      </w:pPr>
      <w:r>
        <w:rPr>
          <w:spacing w:val="-2"/>
          <w:sz w:val="24"/>
        </w:rPr>
        <w:t>Компьютер</w:t>
      </w:r>
    </w:p>
    <w:p w:rsidR="007A7275" w:rsidRDefault="001F0F78">
      <w:pPr>
        <w:pStyle w:val="a4"/>
        <w:numPr>
          <w:ilvl w:val="0"/>
          <w:numId w:val="5"/>
        </w:numPr>
        <w:tabs>
          <w:tab w:val="left" w:pos="720"/>
        </w:tabs>
        <w:spacing w:before="139"/>
        <w:ind w:left="720" w:hanging="178"/>
        <w:rPr>
          <w:sz w:val="24"/>
        </w:rPr>
      </w:pPr>
      <w:r>
        <w:rPr>
          <w:sz w:val="24"/>
        </w:rPr>
        <w:t>Мультимедийный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проектор,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экран</w:t>
      </w:r>
    </w:p>
    <w:p w:rsidR="007A7275" w:rsidRDefault="007A7275">
      <w:pPr>
        <w:pStyle w:val="a3"/>
        <w:spacing w:before="187"/>
      </w:pPr>
    </w:p>
    <w:p w:rsidR="007A7275" w:rsidRDefault="001F0F78">
      <w:pPr>
        <w:pStyle w:val="2"/>
        <w:numPr>
          <w:ilvl w:val="1"/>
          <w:numId w:val="7"/>
        </w:numPr>
        <w:tabs>
          <w:tab w:val="left" w:pos="652"/>
          <w:tab w:val="left" w:pos="961"/>
        </w:tabs>
        <w:spacing w:line="360" w:lineRule="auto"/>
        <w:ind w:left="652" w:right="4960" w:hanging="111"/>
        <w:jc w:val="both"/>
      </w:pPr>
      <w:r>
        <w:t>Информационное</w:t>
      </w:r>
      <w:r>
        <w:rPr>
          <w:spacing w:val="-15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>обучения Основные источники:</w:t>
      </w:r>
    </w:p>
    <w:p w:rsidR="007A7275" w:rsidRDefault="001F0F78">
      <w:pPr>
        <w:pStyle w:val="a4"/>
        <w:numPr>
          <w:ilvl w:val="0"/>
          <w:numId w:val="4"/>
        </w:numPr>
        <w:tabs>
          <w:tab w:val="left" w:pos="722"/>
        </w:tabs>
        <w:ind w:right="613" w:firstLine="0"/>
        <w:jc w:val="both"/>
        <w:rPr>
          <w:sz w:val="24"/>
        </w:rPr>
      </w:pPr>
      <w:proofErr w:type="spellStart"/>
      <w:r>
        <w:rPr>
          <w:sz w:val="24"/>
        </w:rPr>
        <w:t>Шеламова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Г.М. Психология общения: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 для студ. учреждений сред. проф. образования/</w:t>
      </w:r>
      <w:r>
        <w:rPr>
          <w:spacing w:val="-5"/>
          <w:sz w:val="24"/>
        </w:rPr>
        <w:t xml:space="preserve"> </w:t>
      </w:r>
      <w:r>
        <w:rPr>
          <w:sz w:val="24"/>
        </w:rPr>
        <w:t>Г.М.</w:t>
      </w:r>
      <w:r>
        <w:rPr>
          <w:spacing w:val="-5"/>
          <w:sz w:val="24"/>
        </w:rPr>
        <w:t xml:space="preserve"> </w:t>
      </w:r>
      <w:r>
        <w:rPr>
          <w:sz w:val="24"/>
        </w:rPr>
        <w:t>Шеламова.-2-е</w:t>
      </w:r>
      <w:r>
        <w:rPr>
          <w:spacing w:val="-6"/>
          <w:sz w:val="24"/>
        </w:rPr>
        <w:t xml:space="preserve"> </w:t>
      </w:r>
      <w:r>
        <w:rPr>
          <w:sz w:val="24"/>
        </w:rPr>
        <w:t>изд.,</w:t>
      </w:r>
      <w:r>
        <w:rPr>
          <w:spacing w:val="-5"/>
          <w:sz w:val="24"/>
        </w:rPr>
        <w:t xml:space="preserve"> </w:t>
      </w:r>
      <w:r>
        <w:rPr>
          <w:sz w:val="24"/>
        </w:rPr>
        <w:t>стер.-</w:t>
      </w:r>
      <w:r>
        <w:rPr>
          <w:spacing w:val="-4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5"/>
          <w:sz w:val="24"/>
        </w:rPr>
        <w:t xml:space="preserve"> </w:t>
      </w:r>
      <w:r>
        <w:rPr>
          <w:sz w:val="24"/>
        </w:rPr>
        <w:t>центр</w:t>
      </w:r>
      <w:r>
        <w:rPr>
          <w:spacing w:val="-5"/>
          <w:sz w:val="24"/>
        </w:rPr>
        <w:t xml:space="preserve"> </w:t>
      </w:r>
      <w:r>
        <w:rPr>
          <w:sz w:val="24"/>
        </w:rPr>
        <w:t>"Академия",</w:t>
      </w:r>
      <w:r>
        <w:rPr>
          <w:spacing w:val="-5"/>
          <w:sz w:val="24"/>
        </w:rPr>
        <w:t xml:space="preserve"> </w:t>
      </w:r>
      <w:r>
        <w:rPr>
          <w:sz w:val="24"/>
        </w:rPr>
        <w:t>2018.- 128 с.</w:t>
      </w:r>
    </w:p>
    <w:p w:rsidR="007A7275" w:rsidRDefault="001F0F78">
      <w:pPr>
        <w:pStyle w:val="a4"/>
        <w:numPr>
          <w:ilvl w:val="0"/>
          <w:numId w:val="4"/>
        </w:numPr>
        <w:tabs>
          <w:tab w:val="left" w:pos="782"/>
        </w:tabs>
        <w:ind w:right="561" w:firstLine="0"/>
        <w:rPr>
          <w:sz w:val="24"/>
        </w:rPr>
      </w:pPr>
      <w:proofErr w:type="spellStart"/>
      <w:r>
        <w:rPr>
          <w:sz w:val="24"/>
        </w:rPr>
        <w:t>Шеламова</w:t>
      </w:r>
      <w:proofErr w:type="spellEnd"/>
      <w:r>
        <w:rPr>
          <w:sz w:val="24"/>
        </w:rPr>
        <w:t xml:space="preserve"> Г.М. Деловая культура и психология общения: учебник для студ. учреждений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</w:t>
      </w:r>
      <w:proofErr w:type="gramStart"/>
      <w:r>
        <w:rPr>
          <w:sz w:val="24"/>
        </w:rPr>
        <w:t>.</w:t>
      </w:r>
      <w:proofErr w:type="gramEnd"/>
      <w:r>
        <w:rPr>
          <w:spacing w:val="-4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роф.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образования/</w:t>
      </w:r>
      <w:r>
        <w:rPr>
          <w:spacing w:val="-4"/>
          <w:sz w:val="24"/>
        </w:rPr>
        <w:t xml:space="preserve"> </w:t>
      </w:r>
      <w:r>
        <w:rPr>
          <w:sz w:val="24"/>
        </w:rPr>
        <w:t>Г.М.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Шеламова</w:t>
      </w:r>
      <w:proofErr w:type="spellEnd"/>
      <w:r>
        <w:rPr>
          <w:sz w:val="24"/>
        </w:rPr>
        <w:t>.-</w:t>
      </w:r>
      <w:r>
        <w:rPr>
          <w:spacing w:val="-3"/>
          <w:sz w:val="24"/>
        </w:rPr>
        <w:t xml:space="preserve"> </w:t>
      </w:r>
      <w:r>
        <w:rPr>
          <w:sz w:val="24"/>
        </w:rPr>
        <w:t>17-е</w:t>
      </w:r>
      <w:r>
        <w:rPr>
          <w:spacing w:val="-5"/>
          <w:sz w:val="24"/>
        </w:rPr>
        <w:t xml:space="preserve"> </w:t>
      </w:r>
      <w:r>
        <w:rPr>
          <w:sz w:val="24"/>
        </w:rPr>
        <w:t>изд.,</w:t>
      </w:r>
      <w:r>
        <w:rPr>
          <w:spacing w:val="-4"/>
          <w:sz w:val="24"/>
        </w:rPr>
        <w:t xml:space="preserve"> </w:t>
      </w:r>
      <w:r>
        <w:rPr>
          <w:sz w:val="24"/>
        </w:rPr>
        <w:t>стер.-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4"/>
          <w:sz w:val="24"/>
        </w:rPr>
        <w:t xml:space="preserve"> </w:t>
      </w:r>
      <w:r>
        <w:rPr>
          <w:sz w:val="24"/>
        </w:rPr>
        <w:t>Издательский центр "Академия", 2018.- 192 с.</w:t>
      </w:r>
    </w:p>
    <w:p w:rsidR="007A7275" w:rsidRDefault="001F0F78">
      <w:pPr>
        <w:pStyle w:val="2"/>
        <w:spacing w:before="186"/>
      </w:pPr>
      <w:r>
        <w:t>Дополнительные</w:t>
      </w:r>
      <w:r>
        <w:rPr>
          <w:spacing w:val="-9"/>
        </w:rPr>
        <w:t xml:space="preserve"> </w:t>
      </w:r>
      <w:r>
        <w:rPr>
          <w:spacing w:val="-2"/>
        </w:rPr>
        <w:t>источники:</w:t>
      </w:r>
    </w:p>
    <w:p w:rsidR="007A7275" w:rsidRDefault="001F0F78">
      <w:pPr>
        <w:pStyle w:val="a4"/>
        <w:numPr>
          <w:ilvl w:val="0"/>
          <w:numId w:val="3"/>
        </w:numPr>
        <w:tabs>
          <w:tab w:val="left" w:pos="782"/>
        </w:tabs>
        <w:spacing w:before="132"/>
        <w:rPr>
          <w:sz w:val="24"/>
        </w:rPr>
      </w:pPr>
      <w:r>
        <w:rPr>
          <w:sz w:val="24"/>
        </w:rPr>
        <w:t>Ефимова</w:t>
      </w:r>
      <w:r>
        <w:rPr>
          <w:spacing w:val="-8"/>
          <w:sz w:val="24"/>
        </w:rPr>
        <w:t xml:space="preserve"> </w:t>
      </w:r>
      <w:r>
        <w:rPr>
          <w:sz w:val="24"/>
        </w:rPr>
        <w:t>Н.С.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психология:</w:t>
      </w:r>
      <w:r>
        <w:rPr>
          <w:spacing w:val="-1"/>
          <w:sz w:val="24"/>
        </w:rPr>
        <w:t xml:space="preserve"> </w:t>
      </w:r>
      <w:r>
        <w:rPr>
          <w:sz w:val="24"/>
        </w:rPr>
        <w:t>учеб</w:t>
      </w:r>
      <w:proofErr w:type="gramStart"/>
      <w:r>
        <w:rPr>
          <w:sz w:val="24"/>
        </w:rPr>
        <w:t>.</w:t>
      </w:r>
      <w:proofErr w:type="gramEnd"/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>особие/</w:t>
      </w:r>
      <w:r>
        <w:rPr>
          <w:spacing w:val="-4"/>
          <w:sz w:val="24"/>
        </w:rPr>
        <w:t xml:space="preserve"> </w:t>
      </w:r>
      <w:r>
        <w:rPr>
          <w:sz w:val="24"/>
        </w:rPr>
        <w:t>Н.С.</w:t>
      </w:r>
      <w:r>
        <w:rPr>
          <w:spacing w:val="-3"/>
          <w:sz w:val="24"/>
        </w:rPr>
        <w:t xml:space="preserve"> </w:t>
      </w:r>
      <w:r>
        <w:rPr>
          <w:sz w:val="24"/>
        </w:rPr>
        <w:t>Ефимова.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М.: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ИД</w:t>
      </w:r>
    </w:p>
    <w:p w:rsidR="007A7275" w:rsidRDefault="001F0F78">
      <w:pPr>
        <w:pStyle w:val="a3"/>
        <w:ind w:left="542"/>
      </w:pPr>
      <w:r>
        <w:t>«ФОРУМ»:</w:t>
      </w:r>
      <w:r>
        <w:rPr>
          <w:spacing w:val="-2"/>
        </w:rPr>
        <w:t xml:space="preserve"> </w:t>
      </w:r>
      <w:r>
        <w:t>ИНФРА</w:t>
      </w:r>
      <w:r>
        <w:rPr>
          <w:spacing w:val="-1"/>
        </w:rPr>
        <w:t xml:space="preserve"> </w:t>
      </w:r>
      <w:r>
        <w:t>– М,</w:t>
      </w:r>
      <w:r>
        <w:rPr>
          <w:spacing w:val="-2"/>
        </w:rPr>
        <w:t xml:space="preserve"> </w:t>
      </w:r>
      <w:r>
        <w:t>2018.-</w:t>
      </w:r>
      <w:r>
        <w:rPr>
          <w:spacing w:val="-2"/>
        </w:rPr>
        <w:t xml:space="preserve"> </w:t>
      </w:r>
      <w:r>
        <w:t>192с.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(Среднее</w:t>
      </w:r>
      <w:r>
        <w:rPr>
          <w:spacing w:val="-3"/>
        </w:rPr>
        <w:t xml:space="preserve"> </w:t>
      </w:r>
      <w:r>
        <w:t>профессиональное</w:t>
      </w:r>
      <w:r>
        <w:rPr>
          <w:spacing w:val="-2"/>
        </w:rPr>
        <w:t xml:space="preserve"> образование)</w:t>
      </w:r>
    </w:p>
    <w:p w:rsidR="007A7275" w:rsidRDefault="007A7275">
      <w:pPr>
        <w:pStyle w:val="a3"/>
        <w:spacing w:before="4"/>
      </w:pPr>
    </w:p>
    <w:p w:rsidR="007A7275" w:rsidRDefault="001F0F78">
      <w:pPr>
        <w:ind w:left="542"/>
        <w:rPr>
          <w:b/>
          <w:i/>
          <w:sz w:val="24"/>
        </w:rPr>
      </w:pPr>
      <w:r>
        <w:rPr>
          <w:b/>
          <w:i/>
          <w:spacing w:val="-2"/>
          <w:sz w:val="24"/>
        </w:rPr>
        <w:t>Интернет-ресурсы:</w:t>
      </w:r>
    </w:p>
    <w:p w:rsidR="007A7275" w:rsidRDefault="001F0F78">
      <w:pPr>
        <w:pStyle w:val="a4"/>
        <w:numPr>
          <w:ilvl w:val="0"/>
          <w:numId w:val="2"/>
        </w:numPr>
        <w:tabs>
          <w:tab w:val="left" w:pos="782"/>
        </w:tabs>
        <w:spacing w:before="37"/>
        <w:ind w:right="428" w:firstLine="0"/>
        <w:rPr>
          <w:sz w:val="24"/>
        </w:rPr>
      </w:pPr>
      <w:r>
        <w:rPr>
          <w:sz w:val="24"/>
        </w:rPr>
        <w:t>Деловое</w:t>
      </w:r>
      <w:r>
        <w:rPr>
          <w:spacing w:val="-5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ресурс]: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4"/>
          <w:sz w:val="24"/>
        </w:rPr>
        <w:t xml:space="preserve"> </w:t>
      </w:r>
      <w:r>
        <w:rPr>
          <w:sz w:val="24"/>
        </w:rPr>
        <w:t>пособие</w:t>
      </w:r>
      <w:proofErr w:type="gramStart"/>
      <w:r>
        <w:rPr>
          <w:spacing w:val="-4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А</w:t>
      </w:r>
      <w:proofErr w:type="gramEnd"/>
      <w:r>
        <w:rPr>
          <w:sz w:val="24"/>
        </w:rPr>
        <w:t>вт.-сост.</w:t>
      </w:r>
      <w:r>
        <w:rPr>
          <w:spacing w:val="-3"/>
          <w:sz w:val="24"/>
        </w:rPr>
        <w:t xml:space="preserve"> </w:t>
      </w:r>
      <w:r>
        <w:rPr>
          <w:sz w:val="24"/>
        </w:rPr>
        <w:t>И.</w:t>
      </w:r>
      <w:r>
        <w:rPr>
          <w:spacing w:val="-3"/>
          <w:sz w:val="24"/>
        </w:rPr>
        <w:t xml:space="preserve"> </w:t>
      </w:r>
      <w:r>
        <w:rPr>
          <w:sz w:val="24"/>
        </w:rPr>
        <w:t>Н.</w:t>
      </w:r>
      <w:r>
        <w:rPr>
          <w:spacing w:val="-3"/>
          <w:sz w:val="24"/>
        </w:rPr>
        <w:t xml:space="preserve"> </w:t>
      </w:r>
      <w:r>
        <w:rPr>
          <w:sz w:val="24"/>
        </w:rPr>
        <w:t>Кузнецов.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- 5-е изд. - М.: Дашков и К, 2013. - 528 с. - ISBN 978-5-394-01739-1. Режим доступа </w:t>
      </w:r>
      <w:hyperlink r:id="rId7">
        <w:r>
          <w:rPr>
            <w:sz w:val="24"/>
            <w:u w:val="single"/>
          </w:rPr>
          <w:t>http://znanium.com/catalog.php?item=bookinfo&amp;book=411372</w:t>
        </w:r>
      </w:hyperlink>
      <w:r>
        <w:rPr>
          <w:sz w:val="24"/>
        </w:rPr>
        <w:t xml:space="preserve"> (дата обращения 20.06. 2016).</w:t>
      </w:r>
    </w:p>
    <w:p w:rsidR="007A7275" w:rsidRDefault="001F0F78">
      <w:pPr>
        <w:pStyle w:val="a4"/>
        <w:numPr>
          <w:ilvl w:val="0"/>
          <w:numId w:val="2"/>
        </w:numPr>
        <w:tabs>
          <w:tab w:val="left" w:pos="846"/>
        </w:tabs>
        <w:ind w:right="409" w:firstLine="0"/>
        <w:rPr>
          <w:sz w:val="24"/>
        </w:rPr>
      </w:pPr>
      <w:r>
        <w:rPr>
          <w:sz w:val="24"/>
        </w:rPr>
        <w:t>Библиотека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Гумер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гуманитарные</w:t>
      </w:r>
      <w:r>
        <w:rPr>
          <w:spacing w:val="40"/>
          <w:sz w:val="24"/>
        </w:rPr>
        <w:t xml:space="preserve"> </w:t>
      </w:r>
      <w:r>
        <w:rPr>
          <w:sz w:val="24"/>
        </w:rPr>
        <w:t>науки:</w:t>
      </w:r>
      <w:r>
        <w:rPr>
          <w:spacing w:val="40"/>
          <w:sz w:val="24"/>
        </w:rPr>
        <w:t xml:space="preserve"> </w:t>
      </w:r>
      <w:r>
        <w:rPr>
          <w:sz w:val="24"/>
        </w:rPr>
        <w:t>[Электронный</w:t>
      </w:r>
      <w:r>
        <w:rPr>
          <w:spacing w:val="40"/>
          <w:sz w:val="24"/>
        </w:rPr>
        <w:t xml:space="preserve"> </w:t>
      </w:r>
      <w:r>
        <w:rPr>
          <w:sz w:val="24"/>
        </w:rPr>
        <w:t>ресурс]</w:t>
      </w:r>
      <w:r>
        <w:rPr>
          <w:spacing w:val="40"/>
          <w:sz w:val="24"/>
        </w:rPr>
        <w:t xml:space="preserve"> </w:t>
      </w:r>
      <w:r>
        <w:rPr>
          <w:sz w:val="24"/>
        </w:rPr>
        <w:t>-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доступа: </w:t>
      </w:r>
      <w:hyperlink r:id="rId8">
        <w:r>
          <w:rPr>
            <w:sz w:val="24"/>
            <w:u w:val="single"/>
          </w:rPr>
          <w:t>http://www.gumer.info/</w:t>
        </w:r>
      </w:hyperlink>
      <w:r>
        <w:rPr>
          <w:sz w:val="24"/>
        </w:rPr>
        <w:t xml:space="preserve"> (дата обращения 20.06. 2016)</w:t>
      </w:r>
    </w:p>
    <w:p w:rsidR="007A7275" w:rsidRDefault="001F0F78">
      <w:pPr>
        <w:pStyle w:val="a4"/>
        <w:numPr>
          <w:ilvl w:val="0"/>
          <w:numId w:val="2"/>
        </w:numPr>
        <w:tabs>
          <w:tab w:val="left" w:pos="782"/>
        </w:tabs>
        <w:ind w:right="568" w:firstLine="0"/>
        <w:rPr>
          <w:sz w:val="24"/>
        </w:rPr>
      </w:pPr>
      <w:r>
        <w:rPr>
          <w:sz w:val="24"/>
        </w:rPr>
        <w:t>PSYLIB: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Психологическая</w:t>
      </w:r>
      <w:r>
        <w:rPr>
          <w:spacing w:val="-6"/>
          <w:sz w:val="24"/>
        </w:rPr>
        <w:t xml:space="preserve"> </w:t>
      </w: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"Самопознание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саморазвитие":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[Электронный ресурс] - Режим доступа: </w:t>
      </w:r>
      <w:hyperlink r:id="rId9">
        <w:r>
          <w:rPr>
            <w:sz w:val="24"/>
            <w:u w:val="single"/>
          </w:rPr>
          <w:t>http://psylib.ukrweb.net/books/index.htm</w:t>
        </w:r>
      </w:hyperlink>
      <w:r>
        <w:rPr>
          <w:sz w:val="24"/>
        </w:rPr>
        <w:t xml:space="preserve"> (дата обращения 20.06 </w:t>
      </w:r>
      <w:r>
        <w:rPr>
          <w:spacing w:val="-2"/>
          <w:sz w:val="24"/>
        </w:rPr>
        <w:t>2016).</w:t>
      </w:r>
    </w:p>
    <w:p w:rsidR="007A7275" w:rsidRDefault="007A7275">
      <w:pPr>
        <w:rPr>
          <w:sz w:val="24"/>
        </w:rPr>
        <w:sectPr w:rsidR="007A7275">
          <w:pgSz w:w="11900" w:h="16840"/>
          <w:pgMar w:top="1340" w:right="440" w:bottom="280" w:left="1160" w:header="720" w:footer="720" w:gutter="0"/>
          <w:cols w:space="720"/>
        </w:sectPr>
      </w:pPr>
    </w:p>
    <w:p w:rsidR="007A7275" w:rsidRDefault="001F0F78">
      <w:pPr>
        <w:pStyle w:val="1"/>
        <w:numPr>
          <w:ilvl w:val="0"/>
          <w:numId w:val="2"/>
        </w:numPr>
        <w:tabs>
          <w:tab w:val="left" w:pos="782"/>
        </w:tabs>
        <w:spacing w:line="360" w:lineRule="auto"/>
        <w:ind w:right="2149" w:firstLine="0"/>
      </w:pPr>
      <w:r>
        <w:lastRenderedPageBreak/>
        <w:t>КОНТРОЛЬ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ОЦЕНКА</w:t>
      </w:r>
      <w:r>
        <w:rPr>
          <w:spacing w:val="-9"/>
        </w:rPr>
        <w:t xml:space="preserve"> </w:t>
      </w:r>
      <w:r>
        <w:t>РЕЗУЛЬТАТОВ</w:t>
      </w:r>
      <w:r>
        <w:rPr>
          <w:spacing w:val="-8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 xml:space="preserve">УЧЕБНОЙ </w:t>
      </w:r>
      <w:r>
        <w:rPr>
          <w:spacing w:val="-2"/>
        </w:rPr>
        <w:t>ДИСЦИПЛИНЫ</w:t>
      </w:r>
    </w:p>
    <w:p w:rsidR="007A7275" w:rsidRDefault="001F0F78">
      <w:pPr>
        <w:pStyle w:val="a3"/>
        <w:spacing w:before="269" w:after="8"/>
        <w:ind w:left="652" w:right="410" w:firstLine="916"/>
        <w:jc w:val="both"/>
      </w:pPr>
      <w: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студентами индивидуальных заданий, проектов, </w:t>
      </w:r>
      <w:r>
        <w:rPr>
          <w:spacing w:val="-2"/>
        </w:rPr>
        <w:t>исследований.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3354"/>
        <w:gridCol w:w="2876"/>
      </w:tblGrid>
      <w:tr w:rsidR="007A7275">
        <w:trPr>
          <w:trHeight w:val="690"/>
        </w:trPr>
        <w:tc>
          <w:tcPr>
            <w:tcW w:w="3831" w:type="dxa"/>
          </w:tcPr>
          <w:p w:rsidR="007A7275" w:rsidRDefault="001F0F78">
            <w:pPr>
              <w:pStyle w:val="TableParagraph"/>
              <w:spacing w:before="1"/>
              <w:ind w:left="198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</w:t>
            </w:r>
            <w:r>
              <w:rPr>
                <w:b/>
                <w:spacing w:val="-2"/>
                <w:sz w:val="24"/>
              </w:rPr>
              <w:t xml:space="preserve"> обучения</w:t>
            </w:r>
          </w:p>
        </w:tc>
        <w:tc>
          <w:tcPr>
            <w:tcW w:w="3354" w:type="dxa"/>
          </w:tcPr>
          <w:p w:rsidR="007A7275" w:rsidRDefault="001F0F78">
            <w:pPr>
              <w:pStyle w:val="TableParagraph"/>
              <w:spacing w:before="1"/>
              <w:ind w:left="24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Критерии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  <w:tc>
          <w:tcPr>
            <w:tcW w:w="2876" w:type="dxa"/>
          </w:tcPr>
          <w:p w:rsidR="007A7275" w:rsidRDefault="001F0F78">
            <w:pPr>
              <w:pStyle w:val="TableParagraph"/>
              <w:spacing w:before="1"/>
              <w:ind w:left="4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оценки</w:t>
            </w:r>
          </w:p>
        </w:tc>
      </w:tr>
      <w:tr w:rsidR="007A7275">
        <w:trPr>
          <w:trHeight w:val="9353"/>
        </w:trPr>
        <w:tc>
          <w:tcPr>
            <w:tcW w:w="3831" w:type="dxa"/>
          </w:tcPr>
          <w:p w:rsidR="007A7275" w:rsidRDefault="001F0F78">
            <w:pPr>
              <w:pStyle w:val="TableParagraph"/>
              <w:ind w:left="40" w:right="48"/>
            </w:pPr>
            <w:proofErr w:type="gramStart"/>
            <w:r>
              <w:rPr>
                <w:sz w:val="24"/>
              </w:rPr>
              <w:t xml:space="preserve">Знание: </w:t>
            </w:r>
            <w:r>
              <w:t>осваиваемых в рамках дисциплины: актуальный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 алгоритмы выполнения работ в профессиональной и смежных областях; методы работы в профессиональной</w:t>
            </w:r>
            <w:r>
              <w:rPr>
                <w:spacing w:val="-9"/>
              </w:rPr>
              <w:t xml:space="preserve"> </w:t>
            </w:r>
            <w:r>
              <w:t>и</w:t>
            </w:r>
            <w:r>
              <w:rPr>
                <w:spacing w:val="-9"/>
              </w:rPr>
              <w:t xml:space="preserve"> </w:t>
            </w:r>
            <w:r>
              <w:t>смежных</w:t>
            </w:r>
            <w:r>
              <w:rPr>
                <w:spacing w:val="-11"/>
              </w:rPr>
              <w:t xml:space="preserve"> </w:t>
            </w:r>
            <w:r>
              <w:t>сферах; структуру плана для решения задач;</w:t>
            </w:r>
            <w:proofErr w:type="gramEnd"/>
            <w:r>
              <w:t xml:space="preserve"> порядок оценки результатов решения задач</w:t>
            </w:r>
            <w:r>
              <w:rPr>
                <w:spacing w:val="-14"/>
              </w:rPr>
              <w:t xml:space="preserve"> </w:t>
            </w:r>
            <w:r>
              <w:t>профессиональной</w:t>
            </w:r>
            <w:r>
              <w:rPr>
                <w:spacing w:val="-14"/>
              </w:rPr>
              <w:t xml:space="preserve"> </w:t>
            </w:r>
            <w:r>
              <w:t>деятельности номенклатура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 содержание актуальной нормативн</w:t>
            </w:r>
            <w:proofErr w:type="gramStart"/>
            <w:r>
              <w:t>о-</w:t>
            </w:r>
            <w:proofErr w:type="gramEnd"/>
            <w:r>
              <w:t xml:space="preserve"> правовой документации; современная научная и профессиональная терминология;</w:t>
            </w:r>
            <w:r>
              <w:rPr>
                <w:spacing w:val="-4"/>
              </w:rPr>
              <w:t xml:space="preserve"> </w:t>
            </w:r>
            <w:r>
              <w:t>возможные</w:t>
            </w:r>
            <w:r>
              <w:rPr>
                <w:spacing w:val="-5"/>
              </w:rPr>
              <w:t xml:space="preserve"> </w:t>
            </w:r>
            <w:r>
              <w:t xml:space="preserve">траектории профессионального развития и самообразования психологические основы деятельности коллектива, психологические особенности личности; основы проектной деятельности сущность гражданско - патриотической позиции, общечеловеческих ценностей; значимость профессиональной деятельности по профессии </w:t>
            </w:r>
            <w:r>
              <w:rPr>
                <w:spacing w:val="-2"/>
              </w:rPr>
              <w:t>(специальности)</w:t>
            </w:r>
          </w:p>
        </w:tc>
        <w:tc>
          <w:tcPr>
            <w:tcW w:w="3354" w:type="dxa"/>
            <w:tcBorders>
              <w:bottom w:val="nil"/>
            </w:tcBorders>
          </w:tcPr>
          <w:p w:rsidR="007A7275" w:rsidRDefault="001F0F78">
            <w:pPr>
              <w:pStyle w:val="TableParagraph"/>
              <w:ind w:left="38" w:right="158"/>
              <w:rPr>
                <w:sz w:val="24"/>
              </w:rPr>
            </w:pPr>
            <w:r>
              <w:rPr>
                <w:sz w:val="24"/>
              </w:rPr>
              <w:t>«Отлично» - теоретическое содержание курса освоено полностью, без пробелов, умения сформированы, все предусмотренные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 учебные задания выполнены, качество их выполнения оценено высоко.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«Хорошо» - 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</w:t>
            </w:r>
            <w:r>
              <w:rPr>
                <w:spacing w:val="-2"/>
                <w:sz w:val="24"/>
              </w:rPr>
              <w:t>ошибками.</w:t>
            </w:r>
          </w:p>
          <w:p w:rsidR="007A7275" w:rsidRDefault="001F0F78">
            <w:pPr>
              <w:pStyle w:val="TableParagraph"/>
              <w:ind w:left="38" w:right="33"/>
              <w:rPr>
                <w:sz w:val="24"/>
              </w:rPr>
            </w:pPr>
            <w:r>
              <w:rPr>
                <w:sz w:val="24"/>
              </w:rPr>
              <w:t>«Удовлетворительно» - теоретическое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предусмотренных программой обучения учебных заданий выполнено, некоторые из выполненных заданий содержат ошибки.</w:t>
            </w:r>
          </w:p>
          <w:p w:rsidR="007A7275" w:rsidRDefault="001F0F78">
            <w:pPr>
              <w:pStyle w:val="TableParagraph"/>
              <w:spacing w:before="274"/>
              <w:ind w:left="38"/>
              <w:rPr>
                <w:sz w:val="24"/>
              </w:rPr>
            </w:pPr>
            <w:r>
              <w:rPr>
                <w:sz w:val="24"/>
              </w:rPr>
              <w:t>«Неудовлетворительно» - теоретическое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2876" w:type="dxa"/>
          </w:tcPr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spacing w:line="270" w:lineRule="exact"/>
              <w:ind w:left="748"/>
              <w:rPr>
                <w:sz w:val="24"/>
              </w:rPr>
            </w:pPr>
            <w:r>
              <w:rPr>
                <w:spacing w:val="-2"/>
                <w:sz w:val="24"/>
              </w:rPr>
              <w:t>Тестирование….</w:t>
            </w: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ind w:right="345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Самостоятельная работа.</w:t>
            </w:r>
          </w:p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ind w:left="748"/>
              <w:rPr>
                <w:sz w:val="24"/>
              </w:rPr>
            </w:pPr>
            <w:r>
              <w:rPr>
                <w:spacing w:val="-2"/>
                <w:sz w:val="24"/>
              </w:rPr>
              <w:t>Семинар</w:t>
            </w: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ind w:right="45" w:firstLine="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выполнения </w:t>
            </w:r>
            <w:r>
              <w:rPr>
                <w:spacing w:val="-2"/>
                <w:sz w:val="24"/>
              </w:rPr>
              <w:t>практического задани</w:t>
            </w:r>
            <w:proofErr w:type="gramStart"/>
            <w:r>
              <w:rPr>
                <w:spacing w:val="-2"/>
                <w:sz w:val="24"/>
              </w:rPr>
              <w:t>я(</w:t>
            </w:r>
            <w:proofErr w:type="gramEnd"/>
            <w:r>
              <w:rPr>
                <w:spacing w:val="-2"/>
                <w:sz w:val="24"/>
              </w:rPr>
              <w:t>работы)</w:t>
            </w: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ind w:right="230" w:firstLine="0"/>
              <w:rPr>
                <w:sz w:val="24"/>
              </w:rPr>
            </w:pPr>
            <w:r>
              <w:rPr>
                <w:sz w:val="24"/>
              </w:rPr>
              <w:t>Подготовка и 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докладом, </w:t>
            </w:r>
            <w:r>
              <w:rPr>
                <w:spacing w:val="-2"/>
                <w:sz w:val="24"/>
              </w:rPr>
              <w:t>сообщением, презентацией…</w:t>
            </w:r>
          </w:p>
          <w:p w:rsidR="007A7275" w:rsidRDefault="001F0F78">
            <w:pPr>
              <w:pStyle w:val="TableParagraph"/>
              <w:numPr>
                <w:ilvl w:val="0"/>
                <w:numId w:val="1"/>
              </w:numPr>
              <w:tabs>
                <w:tab w:val="left" w:pos="748"/>
              </w:tabs>
              <w:spacing w:before="1"/>
              <w:ind w:right="332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Решение </w:t>
            </w:r>
            <w:r>
              <w:rPr>
                <w:sz w:val="24"/>
              </w:rPr>
              <w:t>ситуационной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задачи….</w:t>
            </w:r>
          </w:p>
        </w:tc>
      </w:tr>
    </w:tbl>
    <w:p w:rsidR="007A7275" w:rsidRDefault="007A7275">
      <w:pPr>
        <w:rPr>
          <w:sz w:val="24"/>
        </w:rPr>
        <w:sectPr w:rsidR="007A7275">
          <w:pgSz w:w="11900" w:h="16840"/>
          <w:pgMar w:top="1040" w:right="440" w:bottom="280" w:left="1160" w:header="720" w:footer="720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31"/>
        <w:gridCol w:w="3354"/>
        <w:gridCol w:w="2876"/>
      </w:tblGrid>
      <w:tr w:rsidR="007A7275">
        <w:trPr>
          <w:trHeight w:val="12618"/>
        </w:trPr>
        <w:tc>
          <w:tcPr>
            <w:tcW w:w="3831" w:type="dxa"/>
          </w:tcPr>
          <w:p w:rsidR="007A7275" w:rsidRDefault="001F0F78">
            <w:pPr>
              <w:pStyle w:val="TableParagraph"/>
              <w:ind w:left="40" w:right="47"/>
              <w:rPr>
                <w:sz w:val="24"/>
              </w:rPr>
            </w:pPr>
            <w:proofErr w:type="gramStart"/>
            <w:r>
              <w:rPr>
                <w:sz w:val="24"/>
              </w:rPr>
              <w:lastRenderedPageBreak/>
              <w:t>Умение: осваиваемых в рамках дисциплины: 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действия; определить необходимые ресурсы; владеть актуальными методами работы в профессиональной и смежных сферах;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реализовать составленный план; оценивать результат и последствия своих действий (самостоятельно или с помощью 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выделять наиболее значимое в перечне информации; оценивать практическую значимость результатов поиска; оформлять результаты поиска определять актуальность нормативно-правовой документации в профессиональной деятельности; применять современную научную профессиональную терминологию;</w:t>
            </w:r>
            <w:proofErr w:type="gramEnd"/>
            <w:r>
              <w:rPr>
                <w:sz w:val="24"/>
              </w:rPr>
              <w:t xml:space="preserve"> определять и выстраивать траектории профессионального развития и самообразования организовывать работу коллектива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команды; взаимодействовать с коллегами, руководством, клиентами в ходе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 описывать значимость своей профессии (специальности)</w:t>
            </w:r>
          </w:p>
        </w:tc>
        <w:tc>
          <w:tcPr>
            <w:tcW w:w="3354" w:type="dxa"/>
            <w:tcBorders>
              <w:top w:val="nil"/>
            </w:tcBorders>
          </w:tcPr>
          <w:p w:rsidR="007A7275" w:rsidRDefault="001F0F78">
            <w:pPr>
              <w:pStyle w:val="TableParagraph"/>
              <w:ind w:left="38"/>
              <w:rPr>
                <w:sz w:val="24"/>
              </w:rPr>
            </w:pP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освоено,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876" w:type="dxa"/>
          </w:tcPr>
          <w:p w:rsidR="007A7275" w:rsidRDefault="007A7275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7A7275" w:rsidRDefault="007A7275">
      <w:pPr>
        <w:rPr>
          <w:sz w:val="24"/>
        </w:rPr>
        <w:sectPr w:rsidR="007A7275">
          <w:pgSz w:w="11900" w:h="16840"/>
          <w:pgMar w:top="1100" w:right="440" w:bottom="280" w:left="1160" w:header="720" w:footer="720" w:gutter="0"/>
          <w:cols w:space="720"/>
        </w:sectPr>
      </w:pPr>
    </w:p>
    <w:p w:rsidR="007A7275" w:rsidRDefault="001F0F78">
      <w:pPr>
        <w:pStyle w:val="a3"/>
        <w:ind w:left="542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5931081" cy="811987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31081" cy="81198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7275">
      <w:pgSz w:w="11900" w:h="16840"/>
      <w:pgMar w:top="1120" w:right="44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14911"/>
    <w:multiLevelType w:val="multilevel"/>
    <w:tmpl w:val="F3EE8D9E"/>
    <w:lvl w:ilvl="0">
      <w:start w:val="1"/>
      <w:numFmt w:val="decimal"/>
      <w:lvlText w:val="%1."/>
      <w:lvlJc w:val="left"/>
      <w:pPr>
        <w:ind w:left="8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6" w:hanging="495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960" w:hanging="49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00" w:hanging="49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97" w:hanging="49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94" w:hanging="49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1" w:hanging="49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88" w:hanging="49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85" w:hanging="495"/>
      </w:pPr>
      <w:rPr>
        <w:rFonts w:hint="default"/>
        <w:lang w:val="ru-RU" w:eastAsia="en-US" w:bidi="ar-SA"/>
      </w:rPr>
    </w:lvl>
  </w:abstractNum>
  <w:abstractNum w:abstractNumId="1">
    <w:nsid w:val="257772C8"/>
    <w:multiLevelType w:val="hybridMultilevel"/>
    <w:tmpl w:val="59FA3D7E"/>
    <w:lvl w:ilvl="0" w:tplc="9CF62544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F568676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2" w:tplc="FF0E7E38">
      <w:numFmt w:val="bullet"/>
      <w:lvlText w:val="•"/>
      <w:lvlJc w:val="left"/>
      <w:pPr>
        <w:ind w:left="2683" w:hanging="240"/>
      </w:pPr>
      <w:rPr>
        <w:rFonts w:hint="default"/>
        <w:lang w:val="ru-RU" w:eastAsia="en-US" w:bidi="ar-SA"/>
      </w:rPr>
    </w:lvl>
    <w:lvl w:ilvl="3" w:tplc="A8C0504C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4" w:tplc="FAC057FC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5" w:tplc="CEA41B3E">
      <w:numFmt w:val="bullet"/>
      <w:lvlText w:val="•"/>
      <w:lvlJc w:val="left"/>
      <w:pPr>
        <w:ind w:left="5539" w:hanging="240"/>
      </w:pPr>
      <w:rPr>
        <w:rFonts w:hint="default"/>
        <w:lang w:val="ru-RU" w:eastAsia="en-US" w:bidi="ar-SA"/>
      </w:rPr>
    </w:lvl>
    <w:lvl w:ilvl="6" w:tplc="6456B4AE">
      <w:numFmt w:val="bullet"/>
      <w:lvlText w:val="•"/>
      <w:lvlJc w:val="left"/>
      <w:pPr>
        <w:ind w:left="6491" w:hanging="240"/>
      </w:pPr>
      <w:rPr>
        <w:rFonts w:hint="default"/>
        <w:lang w:val="ru-RU" w:eastAsia="en-US" w:bidi="ar-SA"/>
      </w:rPr>
    </w:lvl>
    <w:lvl w:ilvl="7" w:tplc="2B78FDB2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8" w:tplc="29FCFC34">
      <w:numFmt w:val="bullet"/>
      <w:lvlText w:val="•"/>
      <w:lvlJc w:val="left"/>
      <w:pPr>
        <w:ind w:left="8395" w:hanging="240"/>
      </w:pPr>
      <w:rPr>
        <w:rFonts w:hint="default"/>
        <w:lang w:val="ru-RU" w:eastAsia="en-US" w:bidi="ar-SA"/>
      </w:rPr>
    </w:lvl>
  </w:abstractNum>
  <w:abstractNum w:abstractNumId="2">
    <w:nsid w:val="27F107BF"/>
    <w:multiLevelType w:val="hybridMultilevel"/>
    <w:tmpl w:val="CBBC8C58"/>
    <w:lvl w:ilvl="0" w:tplc="8E50327A">
      <w:start w:val="1"/>
      <w:numFmt w:val="decimal"/>
      <w:lvlText w:val="%1."/>
      <w:lvlJc w:val="left"/>
      <w:pPr>
        <w:ind w:left="723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2"/>
        <w:szCs w:val="22"/>
        <w:lang w:val="ru-RU" w:eastAsia="en-US" w:bidi="ar-SA"/>
      </w:rPr>
    </w:lvl>
    <w:lvl w:ilvl="1" w:tplc="F58CBECE">
      <w:numFmt w:val="bullet"/>
      <w:lvlText w:val="•"/>
      <w:lvlJc w:val="left"/>
      <w:pPr>
        <w:ind w:left="1677" w:hanging="181"/>
      </w:pPr>
      <w:rPr>
        <w:rFonts w:hint="default"/>
        <w:lang w:val="ru-RU" w:eastAsia="en-US" w:bidi="ar-SA"/>
      </w:rPr>
    </w:lvl>
    <w:lvl w:ilvl="2" w:tplc="616A9B60">
      <w:numFmt w:val="bullet"/>
      <w:lvlText w:val="•"/>
      <w:lvlJc w:val="left"/>
      <w:pPr>
        <w:ind w:left="2635" w:hanging="181"/>
      </w:pPr>
      <w:rPr>
        <w:rFonts w:hint="default"/>
        <w:lang w:val="ru-RU" w:eastAsia="en-US" w:bidi="ar-SA"/>
      </w:rPr>
    </w:lvl>
    <w:lvl w:ilvl="3" w:tplc="2864EC56">
      <w:numFmt w:val="bullet"/>
      <w:lvlText w:val="•"/>
      <w:lvlJc w:val="left"/>
      <w:pPr>
        <w:ind w:left="3593" w:hanging="181"/>
      </w:pPr>
      <w:rPr>
        <w:rFonts w:hint="default"/>
        <w:lang w:val="ru-RU" w:eastAsia="en-US" w:bidi="ar-SA"/>
      </w:rPr>
    </w:lvl>
    <w:lvl w:ilvl="4" w:tplc="416AFA8A">
      <w:numFmt w:val="bullet"/>
      <w:lvlText w:val="•"/>
      <w:lvlJc w:val="left"/>
      <w:pPr>
        <w:ind w:left="4551" w:hanging="181"/>
      </w:pPr>
      <w:rPr>
        <w:rFonts w:hint="default"/>
        <w:lang w:val="ru-RU" w:eastAsia="en-US" w:bidi="ar-SA"/>
      </w:rPr>
    </w:lvl>
    <w:lvl w:ilvl="5" w:tplc="45A2D552">
      <w:numFmt w:val="bullet"/>
      <w:lvlText w:val="•"/>
      <w:lvlJc w:val="left"/>
      <w:pPr>
        <w:ind w:left="5509" w:hanging="181"/>
      </w:pPr>
      <w:rPr>
        <w:rFonts w:hint="default"/>
        <w:lang w:val="ru-RU" w:eastAsia="en-US" w:bidi="ar-SA"/>
      </w:rPr>
    </w:lvl>
    <w:lvl w:ilvl="6" w:tplc="2CC26640">
      <w:numFmt w:val="bullet"/>
      <w:lvlText w:val="•"/>
      <w:lvlJc w:val="left"/>
      <w:pPr>
        <w:ind w:left="6467" w:hanging="181"/>
      </w:pPr>
      <w:rPr>
        <w:rFonts w:hint="default"/>
        <w:lang w:val="ru-RU" w:eastAsia="en-US" w:bidi="ar-SA"/>
      </w:rPr>
    </w:lvl>
    <w:lvl w:ilvl="7" w:tplc="1BC81A6C">
      <w:numFmt w:val="bullet"/>
      <w:lvlText w:val="•"/>
      <w:lvlJc w:val="left"/>
      <w:pPr>
        <w:ind w:left="7425" w:hanging="181"/>
      </w:pPr>
      <w:rPr>
        <w:rFonts w:hint="default"/>
        <w:lang w:val="ru-RU" w:eastAsia="en-US" w:bidi="ar-SA"/>
      </w:rPr>
    </w:lvl>
    <w:lvl w:ilvl="8" w:tplc="02446B3C">
      <w:numFmt w:val="bullet"/>
      <w:lvlText w:val="•"/>
      <w:lvlJc w:val="left"/>
      <w:pPr>
        <w:ind w:left="8383" w:hanging="181"/>
      </w:pPr>
      <w:rPr>
        <w:rFonts w:hint="default"/>
        <w:lang w:val="ru-RU" w:eastAsia="en-US" w:bidi="ar-SA"/>
      </w:rPr>
    </w:lvl>
  </w:abstractNum>
  <w:abstractNum w:abstractNumId="3">
    <w:nsid w:val="2A757444"/>
    <w:multiLevelType w:val="hybridMultilevel"/>
    <w:tmpl w:val="28D8388C"/>
    <w:lvl w:ilvl="0" w:tplc="E452DB8C">
      <w:start w:val="1"/>
      <w:numFmt w:val="decimal"/>
      <w:lvlText w:val="%1."/>
      <w:lvlJc w:val="left"/>
      <w:pPr>
        <w:ind w:left="542" w:hanging="240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B20DBC6">
      <w:numFmt w:val="bullet"/>
      <w:lvlText w:val="•"/>
      <w:lvlJc w:val="left"/>
      <w:pPr>
        <w:ind w:left="1515" w:hanging="240"/>
      </w:pPr>
      <w:rPr>
        <w:rFonts w:hint="default"/>
        <w:lang w:val="ru-RU" w:eastAsia="en-US" w:bidi="ar-SA"/>
      </w:rPr>
    </w:lvl>
    <w:lvl w:ilvl="2" w:tplc="C21E9F78">
      <w:numFmt w:val="bullet"/>
      <w:lvlText w:val="•"/>
      <w:lvlJc w:val="left"/>
      <w:pPr>
        <w:ind w:left="2491" w:hanging="240"/>
      </w:pPr>
      <w:rPr>
        <w:rFonts w:hint="default"/>
        <w:lang w:val="ru-RU" w:eastAsia="en-US" w:bidi="ar-SA"/>
      </w:rPr>
    </w:lvl>
    <w:lvl w:ilvl="3" w:tplc="5C70D264">
      <w:numFmt w:val="bullet"/>
      <w:lvlText w:val="•"/>
      <w:lvlJc w:val="left"/>
      <w:pPr>
        <w:ind w:left="3467" w:hanging="240"/>
      </w:pPr>
      <w:rPr>
        <w:rFonts w:hint="default"/>
        <w:lang w:val="ru-RU" w:eastAsia="en-US" w:bidi="ar-SA"/>
      </w:rPr>
    </w:lvl>
    <w:lvl w:ilvl="4" w:tplc="C2A81F0A">
      <w:numFmt w:val="bullet"/>
      <w:lvlText w:val="•"/>
      <w:lvlJc w:val="left"/>
      <w:pPr>
        <w:ind w:left="4443" w:hanging="240"/>
      </w:pPr>
      <w:rPr>
        <w:rFonts w:hint="default"/>
        <w:lang w:val="ru-RU" w:eastAsia="en-US" w:bidi="ar-SA"/>
      </w:rPr>
    </w:lvl>
    <w:lvl w:ilvl="5" w:tplc="4802C460">
      <w:numFmt w:val="bullet"/>
      <w:lvlText w:val="•"/>
      <w:lvlJc w:val="left"/>
      <w:pPr>
        <w:ind w:left="5419" w:hanging="240"/>
      </w:pPr>
      <w:rPr>
        <w:rFonts w:hint="default"/>
        <w:lang w:val="ru-RU" w:eastAsia="en-US" w:bidi="ar-SA"/>
      </w:rPr>
    </w:lvl>
    <w:lvl w:ilvl="6" w:tplc="18D29868">
      <w:numFmt w:val="bullet"/>
      <w:lvlText w:val="•"/>
      <w:lvlJc w:val="left"/>
      <w:pPr>
        <w:ind w:left="6395" w:hanging="240"/>
      </w:pPr>
      <w:rPr>
        <w:rFonts w:hint="default"/>
        <w:lang w:val="ru-RU" w:eastAsia="en-US" w:bidi="ar-SA"/>
      </w:rPr>
    </w:lvl>
    <w:lvl w:ilvl="7" w:tplc="48F08DDA">
      <w:numFmt w:val="bullet"/>
      <w:lvlText w:val="•"/>
      <w:lvlJc w:val="left"/>
      <w:pPr>
        <w:ind w:left="7371" w:hanging="240"/>
      </w:pPr>
      <w:rPr>
        <w:rFonts w:hint="default"/>
        <w:lang w:val="ru-RU" w:eastAsia="en-US" w:bidi="ar-SA"/>
      </w:rPr>
    </w:lvl>
    <w:lvl w:ilvl="8" w:tplc="85244C52">
      <w:numFmt w:val="bullet"/>
      <w:lvlText w:val="•"/>
      <w:lvlJc w:val="left"/>
      <w:pPr>
        <w:ind w:left="8347" w:hanging="240"/>
      </w:pPr>
      <w:rPr>
        <w:rFonts w:hint="default"/>
        <w:lang w:val="ru-RU" w:eastAsia="en-US" w:bidi="ar-SA"/>
      </w:rPr>
    </w:lvl>
  </w:abstractNum>
  <w:abstractNum w:abstractNumId="4">
    <w:nsid w:val="38332875"/>
    <w:multiLevelType w:val="hybridMultilevel"/>
    <w:tmpl w:val="AE3A56E2"/>
    <w:lvl w:ilvl="0" w:tplc="9E36F4F6">
      <w:numFmt w:val="bullet"/>
      <w:lvlText w:val="•"/>
      <w:lvlJc w:val="left"/>
      <w:pPr>
        <w:ind w:left="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0AA6CA">
      <w:numFmt w:val="bullet"/>
      <w:lvlText w:val="•"/>
      <w:lvlJc w:val="left"/>
      <w:pPr>
        <w:ind w:left="322" w:hanging="708"/>
      </w:pPr>
      <w:rPr>
        <w:rFonts w:hint="default"/>
        <w:lang w:val="ru-RU" w:eastAsia="en-US" w:bidi="ar-SA"/>
      </w:rPr>
    </w:lvl>
    <w:lvl w:ilvl="2" w:tplc="254C4EB6">
      <w:numFmt w:val="bullet"/>
      <w:lvlText w:val="•"/>
      <w:lvlJc w:val="left"/>
      <w:pPr>
        <w:ind w:left="604" w:hanging="708"/>
      </w:pPr>
      <w:rPr>
        <w:rFonts w:hint="default"/>
        <w:lang w:val="ru-RU" w:eastAsia="en-US" w:bidi="ar-SA"/>
      </w:rPr>
    </w:lvl>
    <w:lvl w:ilvl="3" w:tplc="23A01E56">
      <w:numFmt w:val="bullet"/>
      <w:lvlText w:val="•"/>
      <w:lvlJc w:val="left"/>
      <w:pPr>
        <w:ind w:left="886" w:hanging="708"/>
      </w:pPr>
      <w:rPr>
        <w:rFonts w:hint="default"/>
        <w:lang w:val="ru-RU" w:eastAsia="en-US" w:bidi="ar-SA"/>
      </w:rPr>
    </w:lvl>
    <w:lvl w:ilvl="4" w:tplc="0914C4FE">
      <w:numFmt w:val="bullet"/>
      <w:lvlText w:val="•"/>
      <w:lvlJc w:val="left"/>
      <w:pPr>
        <w:ind w:left="1168" w:hanging="708"/>
      </w:pPr>
      <w:rPr>
        <w:rFonts w:hint="default"/>
        <w:lang w:val="ru-RU" w:eastAsia="en-US" w:bidi="ar-SA"/>
      </w:rPr>
    </w:lvl>
    <w:lvl w:ilvl="5" w:tplc="FE3CE84E">
      <w:numFmt w:val="bullet"/>
      <w:lvlText w:val="•"/>
      <w:lvlJc w:val="left"/>
      <w:pPr>
        <w:ind w:left="1450" w:hanging="708"/>
      </w:pPr>
      <w:rPr>
        <w:rFonts w:hint="default"/>
        <w:lang w:val="ru-RU" w:eastAsia="en-US" w:bidi="ar-SA"/>
      </w:rPr>
    </w:lvl>
    <w:lvl w:ilvl="6" w:tplc="C098FB6A">
      <w:numFmt w:val="bullet"/>
      <w:lvlText w:val="•"/>
      <w:lvlJc w:val="left"/>
      <w:pPr>
        <w:ind w:left="1732" w:hanging="708"/>
      </w:pPr>
      <w:rPr>
        <w:rFonts w:hint="default"/>
        <w:lang w:val="ru-RU" w:eastAsia="en-US" w:bidi="ar-SA"/>
      </w:rPr>
    </w:lvl>
    <w:lvl w:ilvl="7" w:tplc="97D8B08E">
      <w:numFmt w:val="bullet"/>
      <w:lvlText w:val="•"/>
      <w:lvlJc w:val="left"/>
      <w:pPr>
        <w:ind w:left="2014" w:hanging="708"/>
      </w:pPr>
      <w:rPr>
        <w:rFonts w:hint="default"/>
        <w:lang w:val="ru-RU" w:eastAsia="en-US" w:bidi="ar-SA"/>
      </w:rPr>
    </w:lvl>
    <w:lvl w:ilvl="8" w:tplc="BE8C80FA">
      <w:numFmt w:val="bullet"/>
      <w:lvlText w:val="•"/>
      <w:lvlJc w:val="left"/>
      <w:pPr>
        <w:ind w:left="2296" w:hanging="708"/>
      </w:pPr>
      <w:rPr>
        <w:rFonts w:hint="default"/>
        <w:lang w:val="ru-RU" w:eastAsia="en-US" w:bidi="ar-SA"/>
      </w:rPr>
    </w:lvl>
  </w:abstractNum>
  <w:abstractNum w:abstractNumId="5">
    <w:nsid w:val="38374BEF"/>
    <w:multiLevelType w:val="hybridMultilevel"/>
    <w:tmpl w:val="B24A41E2"/>
    <w:lvl w:ilvl="0" w:tplc="FEF002E6">
      <w:start w:val="1"/>
      <w:numFmt w:val="decimal"/>
      <w:lvlText w:val="%1."/>
      <w:lvlJc w:val="left"/>
      <w:pPr>
        <w:ind w:left="782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BED03E">
      <w:numFmt w:val="bullet"/>
      <w:lvlText w:val="•"/>
      <w:lvlJc w:val="left"/>
      <w:pPr>
        <w:ind w:left="1731" w:hanging="240"/>
      </w:pPr>
      <w:rPr>
        <w:rFonts w:hint="default"/>
        <w:lang w:val="ru-RU" w:eastAsia="en-US" w:bidi="ar-SA"/>
      </w:rPr>
    </w:lvl>
    <w:lvl w:ilvl="2" w:tplc="7B6E9158">
      <w:numFmt w:val="bullet"/>
      <w:lvlText w:val="•"/>
      <w:lvlJc w:val="left"/>
      <w:pPr>
        <w:ind w:left="2683" w:hanging="240"/>
      </w:pPr>
      <w:rPr>
        <w:rFonts w:hint="default"/>
        <w:lang w:val="ru-RU" w:eastAsia="en-US" w:bidi="ar-SA"/>
      </w:rPr>
    </w:lvl>
    <w:lvl w:ilvl="3" w:tplc="652241DE">
      <w:numFmt w:val="bullet"/>
      <w:lvlText w:val="•"/>
      <w:lvlJc w:val="left"/>
      <w:pPr>
        <w:ind w:left="3635" w:hanging="240"/>
      </w:pPr>
      <w:rPr>
        <w:rFonts w:hint="default"/>
        <w:lang w:val="ru-RU" w:eastAsia="en-US" w:bidi="ar-SA"/>
      </w:rPr>
    </w:lvl>
    <w:lvl w:ilvl="4" w:tplc="48C622E0">
      <w:numFmt w:val="bullet"/>
      <w:lvlText w:val="•"/>
      <w:lvlJc w:val="left"/>
      <w:pPr>
        <w:ind w:left="4587" w:hanging="240"/>
      </w:pPr>
      <w:rPr>
        <w:rFonts w:hint="default"/>
        <w:lang w:val="ru-RU" w:eastAsia="en-US" w:bidi="ar-SA"/>
      </w:rPr>
    </w:lvl>
    <w:lvl w:ilvl="5" w:tplc="4C4EE11E">
      <w:numFmt w:val="bullet"/>
      <w:lvlText w:val="•"/>
      <w:lvlJc w:val="left"/>
      <w:pPr>
        <w:ind w:left="5539" w:hanging="240"/>
      </w:pPr>
      <w:rPr>
        <w:rFonts w:hint="default"/>
        <w:lang w:val="ru-RU" w:eastAsia="en-US" w:bidi="ar-SA"/>
      </w:rPr>
    </w:lvl>
    <w:lvl w:ilvl="6" w:tplc="E15AF7A0">
      <w:numFmt w:val="bullet"/>
      <w:lvlText w:val="•"/>
      <w:lvlJc w:val="left"/>
      <w:pPr>
        <w:ind w:left="6491" w:hanging="240"/>
      </w:pPr>
      <w:rPr>
        <w:rFonts w:hint="default"/>
        <w:lang w:val="ru-RU" w:eastAsia="en-US" w:bidi="ar-SA"/>
      </w:rPr>
    </w:lvl>
    <w:lvl w:ilvl="7" w:tplc="63CAD21A">
      <w:numFmt w:val="bullet"/>
      <w:lvlText w:val="•"/>
      <w:lvlJc w:val="left"/>
      <w:pPr>
        <w:ind w:left="7443" w:hanging="240"/>
      </w:pPr>
      <w:rPr>
        <w:rFonts w:hint="default"/>
        <w:lang w:val="ru-RU" w:eastAsia="en-US" w:bidi="ar-SA"/>
      </w:rPr>
    </w:lvl>
    <w:lvl w:ilvl="8" w:tplc="AAC6F852">
      <w:numFmt w:val="bullet"/>
      <w:lvlText w:val="•"/>
      <w:lvlJc w:val="left"/>
      <w:pPr>
        <w:ind w:left="8395" w:hanging="240"/>
      </w:pPr>
      <w:rPr>
        <w:rFonts w:hint="default"/>
        <w:lang w:val="ru-RU" w:eastAsia="en-US" w:bidi="ar-SA"/>
      </w:rPr>
    </w:lvl>
  </w:abstractNum>
  <w:abstractNum w:abstractNumId="6">
    <w:nsid w:val="5F852ADA"/>
    <w:multiLevelType w:val="hybridMultilevel"/>
    <w:tmpl w:val="72F82890"/>
    <w:lvl w:ilvl="0" w:tplc="747ADFB8">
      <w:start w:val="1"/>
      <w:numFmt w:val="decimal"/>
      <w:lvlText w:val="%1."/>
      <w:lvlJc w:val="left"/>
      <w:pPr>
        <w:ind w:left="5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3AE8F02">
      <w:numFmt w:val="bullet"/>
      <w:lvlText w:val="•"/>
      <w:lvlJc w:val="left"/>
      <w:pPr>
        <w:ind w:left="1467" w:hanging="281"/>
      </w:pPr>
      <w:rPr>
        <w:rFonts w:hint="default"/>
        <w:lang w:val="ru-RU" w:eastAsia="en-US" w:bidi="ar-SA"/>
      </w:rPr>
    </w:lvl>
    <w:lvl w:ilvl="2" w:tplc="CA9C808E">
      <w:numFmt w:val="bullet"/>
      <w:lvlText w:val="•"/>
      <w:lvlJc w:val="left"/>
      <w:pPr>
        <w:ind w:left="2435" w:hanging="281"/>
      </w:pPr>
      <w:rPr>
        <w:rFonts w:hint="default"/>
        <w:lang w:val="ru-RU" w:eastAsia="en-US" w:bidi="ar-SA"/>
      </w:rPr>
    </w:lvl>
    <w:lvl w:ilvl="3" w:tplc="5860DF8A">
      <w:numFmt w:val="bullet"/>
      <w:lvlText w:val="•"/>
      <w:lvlJc w:val="left"/>
      <w:pPr>
        <w:ind w:left="3403" w:hanging="281"/>
      </w:pPr>
      <w:rPr>
        <w:rFonts w:hint="default"/>
        <w:lang w:val="ru-RU" w:eastAsia="en-US" w:bidi="ar-SA"/>
      </w:rPr>
    </w:lvl>
    <w:lvl w:ilvl="4" w:tplc="5018104E">
      <w:numFmt w:val="bullet"/>
      <w:lvlText w:val="•"/>
      <w:lvlJc w:val="left"/>
      <w:pPr>
        <w:ind w:left="4371" w:hanging="281"/>
      </w:pPr>
      <w:rPr>
        <w:rFonts w:hint="default"/>
        <w:lang w:val="ru-RU" w:eastAsia="en-US" w:bidi="ar-SA"/>
      </w:rPr>
    </w:lvl>
    <w:lvl w:ilvl="5" w:tplc="F50A16A6">
      <w:numFmt w:val="bullet"/>
      <w:lvlText w:val="•"/>
      <w:lvlJc w:val="left"/>
      <w:pPr>
        <w:ind w:left="5339" w:hanging="281"/>
      </w:pPr>
      <w:rPr>
        <w:rFonts w:hint="default"/>
        <w:lang w:val="ru-RU" w:eastAsia="en-US" w:bidi="ar-SA"/>
      </w:rPr>
    </w:lvl>
    <w:lvl w:ilvl="6" w:tplc="22323544">
      <w:numFmt w:val="bullet"/>
      <w:lvlText w:val="•"/>
      <w:lvlJc w:val="left"/>
      <w:pPr>
        <w:ind w:left="6307" w:hanging="281"/>
      </w:pPr>
      <w:rPr>
        <w:rFonts w:hint="default"/>
        <w:lang w:val="ru-RU" w:eastAsia="en-US" w:bidi="ar-SA"/>
      </w:rPr>
    </w:lvl>
    <w:lvl w:ilvl="7" w:tplc="FC785092">
      <w:numFmt w:val="bullet"/>
      <w:lvlText w:val="•"/>
      <w:lvlJc w:val="left"/>
      <w:pPr>
        <w:ind w:left="7275" w:hanging="281"/>
      </w:pPr>
      <w:rPr>
        <w:rFonts w:hint="default"/>
        <w:lang w:val="ru-RU" w:eastAsia="en-US" w:bidi="ar-SA"/>
      </w:rPr>
    </w:lvl>
    <w:lvl w:ilvl="8" w:tplc="83026376">
      <w:numFmt w:val="bullet"/>
      <w:lvlText w:val="•"/>
      <w:lvlJc w:val="left"/>
      <w:pPr>
        <w:ind w:left="8243" w:hanging="281"/>
      </w:pPr>
      <w:rPr>
        <w:rFonts w:hint="default"/>
        <w:lang w:val="ru-RU" w:eastAsia="en-US" w:bidi="ar-SA"/>
      </w:rPr>
    </w:lvl>
  </w:abstractNum>
  <w:abstractNum w:abstractNumId="7">
    <w:nsid w:val="74523D0A"/>
    <w:multiLevelType w:val="hybridMultilevel"/>
    <w:tmpl w:val="ACD28DBE"/>
    <w:lvl w:ilvl="0" w:tplc="57D86882">
      <w:start w:val="1"/>
      <w:numFmt w:val="decimal"/>
      <w:lvlText w:val="%1."/>
      <w:lvlJc w:val="left"/>
      <w:pPr>
        <w:ind w:left="542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BA747492">
      <w:numFmt w:val="bullet"/>
      <w:lvlText w:val="•"/>
      <w:lvlJc w:val="left"/>
      <w:pPr>
        <w:ind w:left="1515" w:hanging="181"/>
      </w:pPr>
      <w:rPr>
        <w:rFonts w:hint="default"/>
        <w:lang w:val="ru-RU" w:eastAsia="en-US" w:bidi="ar-SA"/>
      </w:rPr>
    </w:lvl>
    <w:lvl w:ilvl="2" w:tplc="8B3631C4">
      <w:numFmt w:val="bullet"/>
      <w:lvlText w:val="•"/>
      <w:lvlJc w:val="left"/>
      <w:pPr>
        <w:ind w:left="2491" w:hanging="181"/>
      </w:pPr>
      <w:rPr>
        <w:rFonts w:hint="default"/>
        <w:lang w:val="ru-RU" w:eastAsia="en-US" w:bidi="ar-SA"/>
      </w:rPr>
    </w:lvl>
    <w:lvl w:ilvl="3" w:tplc="7E342D8C">
      <w:numFmt w:val="bullet"/>
      <w:lvlText w:val="•"/>
      <w:lvlJc w:val="left"/>
      <w:pPr>
        <w:ind w:left="3467" w:hanging="181"/>
      </w:pPr>
      <w:rPr>
        <w:rFonts w:hint="default"/>
        <w:lang w:val="ru-RU" w:eastAsia="en-US" w:bidi="ar-SA"/>
      </w:rPr>
    </w:lvl>
    <w:lvl w:ilvl="4" w:tplc="9F2CE702">
      <w:numFmt w:val="bullet"/>
      <w:lvlText w:val="•"/>
      <w:lvlJc w:val="left"/>
      <w:pPr>
        <w:ind w:left="4443" w:hanging="181"/>
      </w:pPr>
      <w:rPr>
        <w:rFonts w:hint="default"/>
        <w:lang w:val="ru-RU" w:eastAsia="en-US" w:bidi="ar-SA"/>
      </w:rPr>
    </w:lvl>
    <w:lvl w:ilvl="5" w:tplc="FBF232AA">
      <w:numFmt w:val="bullet"/>
      <w:lvlText w:val="•"/>
      <w:lvlJc w:val="left"/>
      <w:pPr>
        <w:ind w:left="5419" w:hanging="181"/>
      </w:pPr>
      <w:rPr>
        <w:rFonts w:hint="default"/>
        <w:lang w:val="ru-RU" w:eastAsia="en-US" w:bidi="ar-SA"/>
      </w:rPr>
    </w:lvl>
    <w:lvl w:ilvl="6" w:tplc="21A86E70">
      <w:numFmt w:val="bullet"/>
      <w:lvlText w:val="•"/>
      <w:lvlJc w:val="left"/>
      <w:pPr>
        <w:ind w:left="6395" w:hanging="181"/>
      </w:pPr>
      <w:rPr>
        <w:rFonts w:hint="default"/>
        <w:lang w:val="ru-RU" w:eastAsia="en-US" w:bidi="ar-SA"/>
      </w:rPr>
    </w:lvl>
    <w:lvl w:ilvl="7" w:tplc="5FBC0E6A">
      <w:numFmt w:val="bullet"/>
      <w:lvlText w:val="•"/>
      <w:lvlJc w:val="left"/>
      <w:pPr>
        <w:ind w:left="7371" w:hanging="181"/>
      </w:pPr>
      <w:rPr>
        <w:rFonts w:hint="default"/>
        <w:lang w:val="ru-RU" w:eastAsia="en-US" w:bidi="ar-SA"/>
      </w:rPr>
    </w:lvl>
    <w:lvl w:ilvl="8" w:tplc="44E0C912">
      <w:numFmt w:val="bullet"/>
      <w:lvlText w:val="•"/>
      <w:lvlJc w:val="left"/>
      <w:pPr>
        <w:ind w:left="8347" w:hanging="1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7"/>
  </w:num>
  <w:num w:numId="5">
    <w:abstractNumId w:val="2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A7275"/>
    <w:rsid w:val="00034F11"/>
    <w:rsid w:val="001F0F78"/>
    <w:rsid w:val="007A7275"/>
    <w:rsid w:val="009D7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542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501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F0F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F7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F0F78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6"/>
      <w:ind w:left="542" w:hanging="24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65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0"/>
      <w:ind w:left="501" w:hanging="279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42" w:hanging="24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1F0F7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0F78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uiPriority w:val="1"/>
    <w:qFormat/>
    <w:rsid w:val="001F0F78"/>
    <w:pPr>
      <w:widowControl/>
      <w:autoSpaceDE/>
      <w:autoSpaceDN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mer.info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znanium.com/catalog.php?item=bookinfo&amp;book=411372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psylib.ukrweb.net/books/index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2066</Words>
  <Characters>11778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</cp:lastModifiedBy>
  <cp:revision>4</cp:revision>
  <dcterms:created xsi:type="dcterms:W3CDTF">2024-11-26T03:16:00Z</dcterms:created>
  <dcterms:modified xsi:type="dcterms:W3CDTF">2024-11-26T03:17:00Z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2024-11-26T00:00:00Z</vt:filetime>
  </property>
  <property fmtid="{D5CDD505-2E9C-101B-9397-08002B2CF9AE}" pid="5" name="Producer">
    <vt:lpwstr>Microsoft® Word 2013</vt:lpwstr>
  </property>
</Properties>
</file>